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17370fab145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新生盃6球類競賽報名開跑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筱涵淡水校園報導】新學期開始，新生盃球類競賽登場囉！體育事務處於10月舉辦專屬新生的各項運動競賽，包含籃球、排球、慢速壘球、網球、羽球，以及撞球6項競賽活動。除撞球外，13日在紹謨紀念體育館SG245進行抽籤，各系可派一人代表參加抽籤，未到之系所將由體育處代抽。全部項目賽程將於18日公布在體育事務處網站及公告欄。即日起至6日下午5時止，歡迎對球類運動有興趣的大一體育健將們，結伴報名參賽！報名詳情，請見體育處網站（http://www.sports.tku.edu.tw/main.php）查詢。</w:t>
          <w:br/>
        </w:r>
      </w:r>
    </w:p>
  </w:body>
</w:document>
</file>