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6a3226e3b26420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502 期</w:t>
        </w:r>
      </w:r>
    </w:p>
    <w:p>
      <w:pPr>
        <w:jc w:val="center"/>
      </w:pPr>
      <w:r>
        <w:r>
          <w:rPr>
            <w:rFonts w:ascii="Segoe UI" w:hAnsi="Segoe UI" w:eastAsia="Segoe UI"/>
            <w:sz w:val="32"/>
            <w:color w:val="000000"/>
            <w:b/>
          </w:rPr>
          <w:t>一個好的目標就是成功關鍵</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毛雨涵專訪】「一個好的目標，就是成功的關鍵。」如何才能稱得上是一個好的目標呢！管理學院院長陳定國說：「好的目標要有內容、數量和時間。」讀書風氣的不好是因為沒有目標，缺少了目標你要往哪裡走都不知道了，更別說要怎麼去做了，所以必須要有目標來指導行動。在業界工作時，通常會要求目標要有明確的項目，要去做什麼，做多少，什麼時間內要完成都應該要很清楚，同學在面對課業上的學習也應該如此。
</w:t>
          <w:br/>
          <w:t>
</w:t>
          <w:br/>
          <w:t>　目標該怎麼訂？當然「合適」是最重要的一點，將目標訂得太高，容易遇到挫折而氣餒，訂太低卻又無法達到挑戰自己的效果，所以一個新的目標的訂定，必須依照個人的能力範圍考量，必要時參考過去在學習上的成果以及曾經遇到過的挫折來選擇一個適合的方向，讓每一次的目標都是一種適合自己的挑戰。
</w:t>
          <w:br/>
          <w:t>
</w:t>
          <w:br/>
          <w:t>　正所謂，天底下沒有不勞而獲的事，現代的學生最需要做到的是「自動」及「自制」，這對於本身來說是一種「修練」。一個人在外讀書學習最容易受到同儕和環境的影響。一般說來同儕之間應該互相鼓勵、相互扶持，古人說得好「友直、友諒、友多聞」。但是現在的情況似乎不是如此，大家平時都在比不好，比看誰考的差、比誰蹺課蹺得多，總是要求「便宜的」、「容易的」，看別人怎樣就怎樣。這就是目標訂的太低、對自己的行為沒有要求與規範，這樣是不會有進步的。我們要學正確的方法，做正確的事。例如提昇唸書的品質、做善事，這些都是大家都知道的，但是大家寧可學壞也不要學好。因為做「好事」就像爬坡，必須時時謹慎，隨時檢視自己的作為才行，但是要學壞，就想溜滑梯「咻！」一聲就到底了。
</w:t>
          <w:br/>
          <w:t>
</w:t>
          <w:br/>
          <w:t>　反觀之，不是有一句已經生鏽的話「學如逆水行舟，不進則退」嗎！當學習態度越是不懂得要求砥礪自己，就越容易喪失自己的競爭力。上帝給每個人一樣的時間，而在提昇自己能力的時候，我們又投注了多少在上面呢？「學而時習之，不亦樂乎」經常去學習，學到以後，尚需不斷的複習，這不但是一種樂趣，更是一種心理上的滿足。院長語重心長的說，小小的眼睛裡充滿著對同學們的期待「這是要自己親身去做釱去體會，因為這不是形而外的樂，而是形而內的。」這句話是說，現代的學生之所以沒有讀書風氣，是因為過去將心力投注在形而外的樂，在學習上因為投入的時間不多，導致無法產生成就感，相對地就更不懂得重視形而內的提昇了。
</w:t>
          <w:br/>
          <w:t>
</w:t>
          <w:br/>
          <w:t>　「經驗」可以讓人減少嘗試錯誤的次數，並且能夠快速的達到既定的目標。適時的擷取他人的經驗可以幫助從不同的角度切入事情本身，如此在面對任何事情時就更能掌握整體的狀況與處理的方式。老師就是累積最多人生學習經驗者，但是由於同學太多，是得老師跟學生之間的關係不夠密切，無法充分的交流彼此的經驗，同學喪失了這經驗的學習是相當可惜的事。</w:t>
          <w:br/>
        </w:r>
      </w:r>
    </w:p>
  </w:body>
</w:document>
</file>