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e1761d6f246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春暉社發送保險套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春暉社自四月中旬起在文錙藝術中心前宣導並發送保險套，現場還教導同學正確的使用方法，本活動至5月8日止，每星期二上午9時至下午4時。提出這個構想的社長水環三A蕭錫卜說，來到淡江三年，很少看到校園內有宣傳疾病防治的活動，何況，對於愛滋病、性病這種世紀文明病，大家普遍缺乏正確的觀念，因此，他帶領春暉社社員奔走台北縣、市衛生局，募集到1000多個保險套，希望藉此宣導有關愛滋病、性病的正確預防觀念。</w:t>
          <w:br/>
        </w:r>
      </w:r>
    </w:p>
  </w:body>
</w:document>
</file>