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1e4cc3f9d46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學生團險評選承保公司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鄭素卿報導】本校九十一學年度學生團體保險公開評選。只要您是經財政部審核通過之人壽保險公司，即可參與本次評選。有興趣的單位請於本月三十一日（星期五）前，將保險契約、奉准保單條款、價格（以學年計）等相關申請文件資料，以書面方式準備十二份，親送或郵寄至本校淡水校園，地址：台北縣淡水鎮英專路151號，學生事務處生活輔導組收，如有疑問請電：（02）26215656轉2217；2817，洽陳惠娟小姐。</w:t>
          <w:br/>
        </w:r>
      </w:r>
    </w:p>
  </w:body>
</w:document>
</file>