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bf39ac95c46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非常男女再次道歉 本校撤回告訴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【本報訊】在校長維護校譽的堅持下，「非常男女」節目製作單位百是傳播公司涉嫌毀謗本校的訴訟案，經製作單位於該節目中兩度道歉之後，本校已撤回告訴，雙方和解收場。
</w:t>
          <w:br/>
          <w:t>
</w:t>
          <w:br/>
          <w:t>　事件起因於去年五月間，在中視「非常男女」節目中，曾有一冒稱為本校校友的女性，表示周遭同學皆有性經驗，而且會購買保險套。事後經本校向該節目查明，該女並非本校校友，製作單位辯稱是置放名牌的資料有誤，該節目並正式以公函向本校致歉。但為了維護校譽，本校仍要求該節目：連續二週於節目中，由主持人公開道歉並澄清，另於節目播出中每三十分鐘以字幕澄清此事。由於非常男女未能如履行約定，於去年七月二十六日在節目中公開澄清後，未再進行第二次澄清，本校校長張紘炬指示，採取法律途徑討回公道。
</w:t>
          <w:br/>
          <w:t>
</w:t>
          <w:br/>
          <w:t>　經過本校三度出庭，非常男女節目終於在今年三月二十一日的節目中，二度向本校道歉，本校現已撤回告訴，雙方和解。</w:t>
          <w:br/>
        </w:r>
      </w:r>
    </w:p>
  </w:body>
</w:document>
</file>