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c38ab0a5c42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女廁傳裝針孔攝影　乃以訛傳訛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逸華報導】本學年度的社團負責人座談會，於四月二十五日〈星期四〉在驚聲國際會議廳舉行。由校長張紘炬和各社團社長進行面對面的直接溝通，學校各級主管也列座「備詢」。其中「校園安全」和「社團使用空間不足」，是同學們最為關心的議題。
</w:t>
          <w:br/>
          <w:t>
</w:t>
          <w:br/>
          <w:t>　英語會話社社長吳銘真提到，曾有校警在校園內騎車，夜間不打燈，或是超速差點撞傷同學的情形發生。形成對學生安全的另一種威脅。校長表示，也有同學反映過類似的問題，但是校警必須在第一時間，緊急趕到現場，會請總務處再向警衛室反映，或許可以在警車上加裝響鈴、反光紙，提醒同學注意。
</w:t>
          <w:br/>
          <w:t>
</w:t>
          <w:br/>
          <w:t>　此外，有同學提出，希望學校能在克難坡和各校園死角，加裝監視系統，以保護女同學上下課或是夜間活動的安全。至於有同學提到，日前曾有傳聞，學校女廁內被裝置針孔攝影機，使女同學人人自危。針對此事，總務長洪欽仁表示，已派員至學校內各間廁所，進行全面的反偷拍偵測。結果顯示，無偷拍反應，一切純屬以訛傳訛。
</w:t>
          <w:br/>
          <w:t>
</w:t>
          <w:br/>
          <w:t>　另外，也有同學提到校園週邊安全的問題。動漫社社長湯心怡指出，最近有同學在淡水捷運站附近地下道，遭疑似淡水地區的流氓行搶。對此校長表示，這已經是這學期以來，發生的第二件淡江學生在捷運地下道遇搶事件，已請學務處生活輔導組和淡水分局聯絡，徹底了解案情並追蹤辦案進度。
</w:t>
          <w:br/>
          <w:t>
</w:t>
          <w:br/>
          <w:t>　至於每年都會被同學們反映的「社團辦公室空間不足」，今年也有不少社團提出。像西洋音樂社社長就說，社團團練樂器打擊的聲音，常常會干擾到其他社團的活動，這也是他們感到無奈的地方。所以，希望能有像是地下室之類的獨立空間可以使用。英語會話社長吳銘真則指出，鐵皮屋內「社辦佔有」情形十分嚴重，有些社團擁有社辦的空間，卻沒有確實使用。希望能夠進行普查。
</w:t>
          <w:br/>
          <w:t>
</w:t>
          <w:br/>
          <w:t>　針對社辦的問題，校長表示學校新體育館成立後，將會將大部分的社辦遷往新體育館。至於在新體育館成立之前，則希望各社團能夠發揮「社辦共同資源分享」的精神，對於社辦使用上發揮應有的公德心。學務長葛煥昭也語重心長的說，社辦噪音問題日益嚴重，尤其是鐵皮屋的音樂性和武術性社團，甚至有附近的居民向學校反映，社團活動音量過大，已經影響他人。</w:t>
          <w:br/>
        </w:r>
      </w:r>
    </w:p>
  </w:body>
</w:document>
</file>