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9daa2726e64f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二○○二海外遊學展週二展開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【記者彭郁馨報導】建教合作中心今年暑假主辦海外遊學團，目前正在積極招兵買馬，本週二到週五在商管大樓展示廳舉辦為期四天的「二○○二海外遊學展」。
</w:t>
          <w:br/>
          <w:t>
</w:t>
          <w:br/>
          <w:t>　今年建教合作中心將提供十六個海外研習團的不同選擇，如美國柏克萊、波士頓、英國劍橋、牛津、加拿大麥克馬斯特、德國萊比錫、西班牙瓦拉朵麗等大學以及日本文化團及語文團等。
</w:t>
          <w:br/>
          <w:t>
</w:t>
          <w:br/>
          <w:t>　建教合作中心為配合學校國際化政策，今年更邀請國內知名旅行社提供遊學資訊，舉行遊學、旅遊講座，讓想要趁著漫長暑假出國闖一闖的同學，能得到更多遊學與旅遊的資訊。
</w:t>
          <w:br/>
          <w:t>
</w:t>
          <w:br/>
          <w:t>　當天展示現場，除旅行社提供的相關海報、旅遊資訊、雜誌及播放活動宣傳影片，還有明（二十三）日起至週五舉辦的海外遊學團現場講座，呈現多樣主題，例如劍橋、愛丁堡藝術節書香之旅、美東、美西主題樂園、德國萊比錫大學遊學之旅、向牛津尖塔尋夢、台灣留學生在加拿大、卡加利自然人文體驗之旅、西班牙瓦拉朵麗大學遊學之旅，並另闢coffee &amp;amp; tea corner供舊學員團聚敘舊，也提供線上查詢遊學資訊。現場接受報名，歡迎同學先預約登記，前一百名將致贈精美紀念品。可現場洽詢登記或電話：23216320分機51、52、53、54、25、26。相關講座時間請洽建教合作中心或上網http://www.psc.edu.tw查詢。</w:t>
          <w:br/>
        </w:r>
      </w:r>
    </w:p>
  </w:body>
</w:document>
</file>