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44e4ecf02645f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桌球校隊連得雙季軍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姚玉容報導】桌球校隊繼主辦北區大專桌球賽後連連得獎，於上月二十日在明志技術學院舉辦的泰崗盃桌球賽中，分別獲得女桌季軍、男桌第五名。二十七日參加台灣大學舉辦的台大盃，獲得混合團體賽季軍。
</w:t>
          <w:br/>
          <w:t>
</w:t>
          <w:br/>
          <w:t>　已舉辦第六屆的泰崗盃桌球賽，參加隊伍共二十多隊，每隊實力都在水準之上。尤其是女子桌球隊，在比賽時只輸給強敵輔仁大學，其餘皆是全勝，最後總排名時，卻因中原勝輔大、輔大勝淡江、淡江勝中原，需以積分判定名次，最後不幸落到了季軍。</w:t>
          <w:br/>
        </w:r>
      </w:r>
    </w:p>
  </w:body>
</w:document>
</file>