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e823e690b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歐洲文明與藝術講座開始報名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【記者曹瑜倢報導】成人教育學院將舉辦「歐洲文明與藝術」講座，由歷史系主任劉增泉主持，歡迎師生及各界報名參加。
</w:t>
          <w:br/>
          <w:t>
</w:t>
          <w:br/>
          <w:t>　劉增泉為法國巴黎第四大學與國家高等社會科學院文化史雙博士，對於歐洲文化有深入精闢的研究。講座第一部分將有八場專題演講，包含希臘、羅馬、巴黎的歷史、文化、文明及藝術的解說，時間從本月二十四日到十二月十七日，每週一、三晚間六點三十分在台北校園上課。第二部分則為歐洲實地參訪，預定在明年元月二十五日至二月七日進行。想要親近歐洲文化的師生們，請把握機會，報名請洽成人教育學院（02）23216320。</w:t>
          <w:br/>
        </w:r>
      </w:r>
    </w:p>
  </w:body>
</w:document>
</file>