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a3c70c27014b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陳怡芬等四人訂作姊妹戒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「沒有人會像她們一樣要好！」當日文二D陳怡芬、陳怡真、陳瑩珊、林家慧四姊妹一起伸出手時，你一定會被她們的光輝嚇一跳，她們正戴著一起訂作的「姊妹戒」。陳怡真表示，因為臭味相投，感情濃厚，才會想到用姊妹戒來代表彼此友誼。（彭慧珊）</w:t>
          <w:br/>
        </w:r>
      </w:r>
    </w:p>
  </w:body>
</w:document>
</file>