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87b60bda944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四肢穿冰鞋競速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溜冰社主辦「校長盃溜冰錦標賽」，有近四十位選手參賽，於春假前3月26日精彩落幕。在趣味競賽中，最逗趣的莫過於全身冰鞋賽，四肢都穿上冰鞋競速，奪得冠軍的溜冰社社長土木三陳維志，動作笨拙搞笑還以「下輩子可以當狗」調侃自己一番。
</w:t>
          <w:br/>
          <w:t>
</w:t>
          <w:br/>
          <w:t>　其中公行一趙祐晟，憑著過人的耐力及純熟的技術，獲得後溜競速、男子1500公尺乙組、男子5000公尺乙組、金雞快溜四項冠軍。他認為溜冰是個滿有益的運動，只要用心盡力去溜，即可得到應得的成果。化工二廖千瑤知道自己比別人慢半年起步，所以就比別人努力，才能在校長盃中得到女子3000公尺、300公尺冠軍的成績。她還以「只要有心，就能學好」來期勉後進。
</w:t>
          <w:br/>
          <w:t>
</w:t>
          <w:br/>
          <w:t>　趣味競賽中的兩人三腳，更是笑果不斷。其中一對同學因溜冰技術不純熟，落後一大截，使得場邊的學長姐看不下去，衝到場中央幫他們推，沒想到因為前面選手不小心跌倒，使得這對同學意外超前，讓大家跌破眼鏡。
</w:t>
          <w:br/>
          <w:t>
</w:t>
          <w:br/>
          <w:t>　而活動中新增「足球大戰」這個趣味競賽，副社長唐忠珮表示，完全是因為暑訓同學在玩樂時，無意間發現這活動，使社員感情更為融洽，拉近彼此距離。社長陳維志也說道，此次溜冰賽就是要讓大家更熱愛溜冰、聯絡友誼，而並不是爭個你死我活的比賽。所以獎品豐富，讓各個選手滿載而歸。
</w:t>
          <w:br/>
          <w:t>
</w:t>
          <w:br/>
          <w:t>　這次比賽，並邀請真理大學的溜冰同好來共襄盛舉。陳維志表示：「溜冰是一項既優雅又刺激，可健身又可瘦身的優質運動，希望大家不虛此行。」真理大學溜冰社社長江信寬也回應說，這次辦得很好玩，且促成了兩校交流，感覺還不錯。</w:t>
          <w:br/>
        </w:r>
      </w:r>
    </w:p>
  </w:body>
</w:document>
</file>