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b27f8403fa4e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497 期</w:t>
        </w:r>
      </w:r>
    </w:p>
    <w:p>
      <w:pPr>
        <w:jc w:val="center"/>
      </w:pPr>
      <w:r>
        <w:r>
          <w:rPr>
            <w:rFonts w:ascii="Segoe UI" w:hAnsi="Segoe UI" w:eastAsia="Segoe UI"/>
            <w:sz w:val="32"/>
            <w:color w:val="000000"/>
            <w:b/>
          </w:rPr>
          <w:t>捐款150萬成立獎學金</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【記者歐陽嘉報導】在經濟不景氣的情況下，還是有人願意為了莘莘學子慷慨解囊，國碁電子公司董事長夫人陳慈心女士日前連續捐贈本校新台幣一百五十萬元，幫助清寒同學安心向學。
</w:t>
          <w:br/>
          <w:t>
</w:t>
          <w:br/>
          <w:t>　陳慈心在上學期分別捐贈一百萬與五十萬元給學校和水環系，前者作為清寒學生獎助學金，後者為水環系專用。她表示，捐款是她先生林家和的心願，高中時代就半工半讀的他更能了解家境不好又想唸書的困難，而他們有感於自己的兩個兒子就讀水環系和電機系，又很肯定學校的辦學態度，於是決定要捐款。林家和說，從旭陽公司董事長邰中和（管科所校友）口中得知校長正在為學生募款，希望能夠盡一份心力，嘉惠學子。
</w:t>
          <w:br/>
          <w:t>
</w:t>
          <w:br/>
          <w:t>　水環系主任康世芳說：「向企業界捐款一直是很困難的事，水環系有了這筆捐款一定會好好的利用。」他表示，基於學校規定，系上要在半年後才能使用這筆錢，目前他計劃將存款的利息作為獎學金，幫助真正有困難的同學。</w:t>
          <w:br/>
        </w:r>
      </w:r>
    </w:p>
  </w:body>
</w:document>
</file>