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72d83d82ed4f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吉林大學校長率團蒞校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郁馨報導】大陸吉林大學校長劉中樹、校長夫人兼出版社副編審黃曼平共一行八人，於上週二（十九日）下午三時三十分蒞臨本校訪問，戴著黑框眼鏡，長相類似江澤民的吉大校長劉中樹說，「如果能與貴校學術交流，不枉此行。」
</w:t>
          <w:br/>
          <w:t>
</w:t>
          <w:br/>
          <w:t>　來訪者尚有該校校務委員會副主任王守實、港澳台辦公室主任袁霽、以及商學院院長張屹山、機械工程學院院長王龍山、化學學院副院長楊柏、文學院副院長朱泓等，此次來訪希望就雙方訂立的大方向，再進一步談具體合作。
</w:t>
          <w:br/>
          <w:t>
</w:t>
          <w:br/>
          <w:t>　張校長表示，期許兩校未來可以交換師資，現階段則可考慮共同辦理國際學術研討會。吉大校長劉中樹特別感謝去年副校長馮朝剛領團赴長春訪問，並認同本校國際化、資訊化、未來化的辦學方針，他說，「貴校讓我們得到了啟發，特別是未來化，走向新方向，剛好我們的校訓是求實創新。」並說明該校特別重視兩岸學術交流，因此設港澳台辦公室，恰好呼應本校的國交處。兩校的共識和共同點，讓在場者都感覺更拉進距離。
</w:t>
          <w:br/>
          <w:t>
</w:t>
          <w:br/>
          <w:t>　【本報訊】韓國檀國大學理事長張忠植一行，於二十二日來校拜會創辦人張建邦博士，張理事長於參觀圖書館及文錙藝術中心後，直誇本校環境一級棒，他說：「住在這裡可以活到一百五十歲。」
</w:t>
          <w:br/>
          <w:t>
</w:t>
          <w:br/>
          <w:t>　韓國檀國大學位於漢城，早年即與本校結為姐妹校，張理事長曾任該校校長，亦曾經來本校訪問，本校中文系王甦、王久烈、王仁鈞及韓耀隆等老師，都曾經以交換教師身分前往任教。此行尚有該校金珍鎬、金相培院長陪同，本校藝術中心主任李奇茂亦全程作陪。</w:t>
          <w:br/>
        </w:r>
      </w:r>
    </w:p>
  </w:body>
</w:document>
</file>