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0e435ca00a41d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楊靜宜師生展出押花詩文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本校文錙藝術中心組員楊靜宜，七日起至二十三日將應邀在淡水藝文中心舉行「世紀紅顏猁猁楊靜宜押花詩文繪卷暨師生聯展」，展覽項目包括30多幅她從2001年至今的押花作品及創作心得，並附以浪漫的詩文，一同展出的還有約五十幅的本校同仁及學生作品。（鍾張涵）</w:t>
          <w:br/>
        </w:r>
      </w:r>
    </w:p>
  </w:body>
</w:document>
</file>