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96dfc46d5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早大願出借通信衛星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日本姐妹校早稻田大學教務部事務副部長島根繁等四人於上週一（二月廿五日）下午四時蒞臨本校訪問時表示，願意出借通信衛星給本校，以便日後施行遠距教學的雙向交流，創造嶄新的兩校關係。
</w:t>
          <w:br/>
          <w:t>
</w:t>
          <w:br/>
          <w:t>　此次面談，雙方共同提出三個合作的可能方向：一、網路教學。二、日語教學。三、交換生作短期進修。三者皆針對原來的基礎加以擴充。而日語教學則分別交由兩校的推廣教育中心，作細部的洽談。
</w:t>
          <w:br/>
          <w:t>
</w:t>
          <w:br/>
          <w:t>　早大向本校表示，可以出借通信衛星設備供本校使用，設置的費用，由早大提出備忘錄、契約的簽署，以確立基本上的大原則，本校則表示再協議。
</w:t>
          <w:br/>
          <w:t>
</w:t>
          <w:br/>
          <w:t>　不過由於學制上的衝突，日本通常在四月開學，屆時本校已近期中考，很多課程開設無法順利進行，因此目前雙方暫未合作遠距課程。遠距日語教學方面，日文系主任劉長輝則表示，因為學分及課程安排制度的關係，現階段亦無法馬上實施。學術副校長馮朝剛則建議，初階段不妨先採實驗性質的作法，最快下學期就可以試辦。
</w:t>
          <w:br/>
          <w:t>
</w:t>
          <w:br/>
          <w:t>　早大且反應遠距教學的講座課所使用的教室太大，他們希望以小一點的教室來替代。而針對教室方面遠距教學組則表示，遠距教學所開設的教育學程學生人數只有七、八人，應該可以維持一定的品質。
</w:t>
          <w:br/>
          <w:t>
</w:t>
          <w:br/>
          <w:t>　早大表示，他們目前已完成與松下電氣合作的共識，由早大的推廣教育中心將英文教學、日本文化歷史和商業課程等內容，編成教材，再透過企業的運作，推廣到全日本，使許多社會人士易於接觸高等教育，變得平民化。
</w:t>
          <w:br/>
          <w:t>
</w:t>
          <w:br/>
          <w:t>　早大指出，他們已有通信衛星運行，通信範圍更包括台灣。遠距一對一的會議系統除了可讓不同地的人，直接面對面，沒有障礙的溝通，更可以應用於語言的學習，以及讓早大能跟亞洲其他大學進行異文化的交流。稍後並輔以早大遠距教學網站，呈現出目前已經在實施的遠距教學成品。</w:t>
          <w:br/>
        </w:r>
      </w:r>
    </w:p>
  </w:body>
</w:document>
</file>