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ed3b07232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林文淵接長台電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原任經濟部國營會副主委的林文淵校友（1975年水利系畢），本月一日（上週五）就任台灣電力公司董事長。林校友與台電的淵源可追溯到大學時代，他說：「大學時代領的是台電獎學金，畢業後原本志願到台電營建處工作，但是營建處不要我，輸配電處雖然要我，但我最後仍選擇到中興大學任職，還因此賠了台電獎學金。」林校友還開玩笑的說：「現在繞了一圈又回到台電上班，不知當初賠的這筆錢能不能要回來？」</w:t>
          <w:br/>
        </w:r>
      </w:r>
    </w:p>
  </w:body>
</w:document>
</file>