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abf8b151b247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574 期</w:t>
        </w:r>
      </w:r>
    </w:p>
    <w:p>
      <w:pPr>
        <w:jc w:val="center"/>
      </w:pPr>
      <w:r>
        <w:r>
          <w:rPr>
            <w:rFonts w:ascii="Segoe UI" w:hAnsi="Segoe UI" w:eastAsia="Segoe UI"/>
            <w:sz w:val="32"/>
            <w:color w:val="000000"/>
            <w:b/>
          </w:rPr>
          <w:t>A NIGHT OF RECREATION IS FILLED WITH PLEASURE AND FUN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7th ‘Recreation (Kang-Fu) Night’ was held at the Student Activity Center on May 8. The party venue was turned into a ‘movie theater’ with the theme of ‘Please forgive me if I have scared you’. It started with a ‘Skeleton Dance’ to the play ‘The Time Machine’ and a rap on ‘Love on Television’. All audiences reacted to the plot and acting so positively that the whole Activity Center was filled with laughter, screams and applauses throughout the entire evening. 
</w:t>
          <w:br/>
          <w:t>
</w:t>
          <w:br/>
          <w:t>The dancers of the ‘Skeleton Dance’ wore masks that could be seen in the teenager flick,  ‘Scream’, dancing to some kind of music-from-yonder, which put all the audiences under the spell of suspense. ‘The Time Machine’, on the other hand, was a comedy punctuated with some slapstick jokes, some of which were intentional but some were pure accidental. For example, as one of the players came on stage wearing traditionally Taiwanese farmer’s straw hat and slippers, everyone burst out laughing as he slipped, we believe, accidentally on his entrance to the stage!
</w:t>
          <w:br/>
          <w:t>
</w:t>
          <w:br/>
          <w:t>The ‘rap’ on ‘Love on Television’ told of an evolution of the portrait of love on Taiwanese television from the 70’s reserved emotion to the 80’s passionate and torrid affairs and ends with the 90’s crude and violent sensation-seeking in vivid language and performance provided by Cheng Yi-shan, a sophomore from the Department of Insurance and Chen Kuan-Ze from the Department of Water Resources and Environmental Engineering. Their singing and acting were both captivating and entertaining, which embodied the efforts the Kang-Fu Club had put in to make the show in the whole evening possible.</w:t>
          <w:br/>
        </w:r>
      </w:r>
    </w:p>
  </w:body>
</w:document>
</file>