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b581ba99145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佐藤獻禮從日來台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【記者陳凱勛報導】日本平成國際大學理事長佐藤榮太郎，贈給本校重約四百公斤，訂價為五百八十萬日圓的銅雕「旅者」，已於上週送達，且將於明（八）日起在文錙藝術中心展出。
</w:t>
          <w:br/>
          <w:t>
</w:t>
          <w:br/>
          <w:t>　日本平成國際大學不僅與本校在學術上有密切往來，除了於去年簽署留學生派遣協定，校慶時更應校長張紘炬的邀請，該校理事長佐藤榮太郎率領一行人前來本校參訪，身兼教育家及雕刻藝術家的他並贈送個人的銅雕作品「旅者」給本校。
</w:t>
          <w:br/>
          <w:t>
</w:t>
          <w:br/>
          <w:t>　銅雕「旅者」如真人大小，為長髮戴帽少女，右手提著行囊，並抬起左手，專注地看著手錶，整座雕像渾然生動、栩栩如生。佐藤於去年十一月間來中心參觀時曾表示，「旅者」行囊裡裝滿象徵二十一世紀以前的先人智慧、愛心、勇氣與品德，而少女本身是象徵著希望，眼神注視手錶則是代表迎向新世紀旅程的期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1316736"/>
              <wp:effectExtent l="0" t="0" r="0" b="0"/>
              <wp:docPr id="1" name="IMG_dbd4dd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1/m\e7586bb4-2f04-4d37-b1bd-00c30fd200c6.jpg"/>
                      <pic:cNvPicPr/>
                    </pic:nvPicPr>
                    <pic:blipFill>
                      <a:blip xmlns:r="http://schemas.openxmlformats.org/officeDocument/2006/relationships" r:embed="R90245624fc4544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1316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245624fc45445a" /></Relationships>
</file>