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5926728e649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終身教育　當代人的另一種生活方式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成人教育學院積極的開發多元推廣教育課程，在職暨進修教育中心開設學士或碩士學分班，另外，更建構推廣教育之網路學習系統，開課規模與多樣化在北部私立大學中已有口皆碑。 
</w:t>
          <w:br/>
          <w:t>
</w:t>
          <w:br/>
          <w:t>　伴隨資訊化社會來臨的是「知識爆發」的衝擊，知識爆炸使學習的領域擴增，在人生的每一階段都要有充分的規劃，因應情勢妥善轉換，建立合宜的人生價值觀，不斷擷取應有的知識和技能，創造發展圓融的人生，於是「終身學習」的生涯規畫與發展，普遍成為當代人的一種生活方式。
</w:t>
          <w:br/>
          <w:t>
</w:t>
          <w:br/>
          <w:t>　本校為了與政府推展終身教育、建立學習社會的政策銜接，將台北校園的發展方向定位為以服務為主的終身及推廣教育，其中技術學院辦理技職教育，以實務教學為導向，並提供回流教育功能；成人教育學院下設在職暨進修教育中心、推廣教育中心、華語中心及日語中心，現在又準備再設英語中心，提供終身教育、終身學習功能，同時負有開拓社會資源的任務。
</w:t>
          <w:br/>
          <w:t>
</w:t>
          <w:br/>
          <w:t>　有了這樣明確的目標，最近成人教育學院積極的開發多元推廣教育課程，以配合在職暨進修教育中心開設學士或碩士學分班，另外，更建構推廣教育之網路學習系統，執行績效的卓著在北部私立大學中已有口皆碑。 
</w:t>
          <w:br/>
          <w:t>
</w:t>
          <w:br/>
          <w:t>學分班　報考正式學制的跳板
</w:t>
          <w:br/>
          <w:t>
</w:t>
          <w:br/>
          <w:t>　「有機會學就儘量學，大學學歷根本不夠，現在社會的競爭太激烈了！」任職於友聯產物擔任顧客關係部科長的張德宇說。每天早上八點出門上班，六點下班後再趕往學校上課。這樣的生活，對正在碩士學分班修第六門課的他來說已經習慣了。「我大學是唸電腦的，從事保險業之後，發覺自己在保險理論上的基礎不足，淡江的課程讓我有學習的機會，未來還可以進一步報考研究所。雖然，上課和工作佔去了所有的時間，不過只要能充實自己，這一切都是值得的。」他說。
</w:t>
          <w:br/>
          <w:t>
</w:t>
          <w:br/>
          <w:t>本校在職暨進修教育中心，為適應社會需求，運用本校豐沛的教育資源，提供給社會人士再學習的機會，自民國七十八年起開辦學分班，目前共開設碩士學分班、學士學分班、教師進修學分班及特教導論學分班四種。
</w:t>
          <w:br/>
          <w:t>
</w:t>
          <w:br/>
          <w:t>　碩士學分班共有管理科學研究所、企業管理學系等二十一個班，利用晚上或假日上課。多年來，培養出不少優秀人才，其中考取正式研究所的同學更是不勝枚舉。也因為這樣的成果，成人教育學院更逐步擴展到新竹、台中、高雄等地，成立學術中心；八十六學年度起並與桃園國際美語村簽約，成為桃園地區校外的另一據點。 
</w:t>
          <w:br/>
          <w:t>
</w:t>
          <w:br/>
          <w:t>才藝課程　海外研習　很受歡迎
</w:t>
          <w:br/>
          <w:t>
</w:t>
          <w:br/>
          <w:t>　「銀黏土製作真的很有趣，每一堂課都會有自己的作品誕生，感覺真的很特別。」任職於本校在職暨進修教育中心的陳芷娟，聽到推廣教育中心要開設銀黏土製作班，便馬上報名參加了。「我之前便一直很想學用銀黏土製作小飾品，但是外面銀黏土製作的課程動輒上萬元，實在太貴了。學校開設的銀黏土班，一期學費才三千元，真是物超所值呢！」
</w:t>
          <w:br/>
          <w:t>
</w:t>
          <w:br/>
          <w:t>　近年來，推廣教育中心不斷推出新課程，除了「銀黏土製作班」外，最近更籌劃了布娃娃縫製班、公關人才訓練班等課程。另外，推廣教育中心還有一系列針對證照考試所開設的班級，課程設計的多元化，讓終身學習的概念得以徹底的落實。推廣教育中心旨在以知識服務社會，同時由服務的過程及經驗中獲得教學及研究之效益，一方面使校內教學及研究的知識確能為社會所用，一方面由社會對知識的需求中獲得教學及研究的正確方向，使受教者不至於脫離現實的需求，使知識在學校與社會間交流不息，這是本校推廣教育一直努力不懈的目標！
</w:t>
          <w:br/>
          <w:t>
</w:t>
          <w:br/>
          <w:t>　除了各式才藝訓練及證照課程，推廣教育中心還有另一項行之多年的業務，就是辦理海外研習團，足跡遍布美洲、歐洲、亞洲，曾經參加日本東京文化研習團的日研二吳旻倫就表示，該遊學團不同於一般的走馬看花，實際接觸日本茶道跟和服見學，以及每天有趣的日本泡澡，對於日本的文化有更深一層的了解，對於正在寫論文的他真是幫了不少的忙。 
</w:t>
          <w:br/>
          <w:t>
</w:t>
          <w:br/>
          <w:t>華語中心師資完整　贏得口碑
</w:t>
          <w:br/>
          <w:t>
</w:t>
          <w:br/>
          <w:t>　「我在這裡學中文一年多了，現在我可以看懂中文報紙，這裡的老師都很親切，學習起來沒有壓力。」來自印尼的官文欽，來台灣兩年多了，當初在朋友的介紹下，到本校華語中心學中文，現在他覺得自己收穫不少。與他一樣在高級班上課的土反元和典，四年前因為工作的關係來到台灣，兩年前開始覺得自己很希望能把中文學好，增加自己的條件，「我比較過很多有教中文的地方，淡江大學對外籍生的限制比較少，不需要原來畢業學校的推薦，對我而言，真是方便多了。」相較於其他的外國學生，中文系畢業、來自韓國的徐認善，算是最有學習中文基礎的學生，而她也有學習中文的強烈動機，「現在韓國許多企業都在中國大陸設立公司，學習中文可以增加自己未來在工作上的競爭條件。」她認真的說。
</w:t>
          <w:br/>
          <w:t>
</w:t>
          <w:br/>
          <w:t>　中華語文是目前被國際學生所視為的第二種語言，本校華語中心專為這些國際學生精心設計了一套中華語文課程，為了適應各個階層的學習人士，課程共安排初級班到最高階班共九個階級，所採取的小班制容易激發學習語言的潛能增強語言能力，所有課程均以標準中文講授，並採用國際標準中文拼音法學習中文發音，目前有來自亞洲、歐洲、美洲、及紐澳等地區的外國人士在此學中文。專業級的教師均具備了相當高的程度，且全部均是中國籍老師，並針對每個學習者不同的需求一一個別加強指導。
</w:t>
          <w:br/>
          <w:t>
</w:t>
          <w:br/>
          <w:t>　除了提供最佳的學習環境外，華語中心也不定期的安排一些與中國學生面對面交流的社交活動，並實地的藉著戶外郊遊增加學習效果。華語中心黃小涓小姐提到，從民國七十七年華語中心開辦以來，許多外籍人士在此完成課程，學會如何運用中文。現在，華語中心每期課程都有數百位學員參與，加上我們不斷聘請經驗豐富的華語師資，未來華語中心的課程將更加完整，相信能吸引更多的外籍人士前來學習。
</w:t>
          <w:br/>
          <w:t>
</w:t>
          <w:br/>
          <w:t>培養日語專才　上班族的最愛
</w:t>
          <w:br/>
          <w:t>
</w:t>
          <w:br/>
          <w:t>　「小班制的上課方式，和優良的師資是我會選擇淡江日語中心學習日文的原因。」因為工作上的需要而學習日文的Tiffany說。目前是上班族的Janet表示，「我一直都對日文很有興趣，而自己也曾經在補習班上過日文課，不過在這裡因為是學校開的課程，師資和價格都比自己在外面學要好的多。」
</w:t>
          <w:br/>
          <w:t>
</w:t>
          <w:br/>
          <w:t>　成人教育學院為經濟發展與社會需要，提升國人日語溝通表達能力，並整合本校國際學院日本文化研究所、外語學院日本語文學系、技術學院應用日語系及成人教育學院在職暨進修中心、推廣教育中心之資源，提供有志研習日語文之青年與社會人士進修，多元培養具日語能力之實務專才，特設立「日語中心」。課程橫跨專業與實務；可修讀學分與非學分；選課富彈性；專業師資陣容堅強；修讀80學分者可參加插大或二技考試成為正式生，最具發展潛力，可為第二專長及終身學習之最佳選擇。
</w:t>
          <w:br/>
          <w:t>
</w:t>
          <w:br/>
          <w:t>推廣成人教育　回饋社會
</w:t>
          <w:br/>
          <w:t>
</w:t>
          <w:br/>
          <w:t>　長時間的景氣寒冬，讓在股市、房地產、工作職場上跌跤挫折的人愈來愈多。在大環境不是個人可以掌控的當下，有愈來愈多人興起回歸自我，不如把金錢、時間、投資都擺在自己身上的反省。本校創辦人張建邦曾經表示，淡江未來發展中，成人教育與終身學習將是重要的一環。世界各先進國家，近年來無不強調終身學習的概念，對社會與國家的發展都有積極且正面的意義。淡江成人教育學院的設立，不僅僅是擔任教育的工作，對整個社會而言，也是學校對社會的一種回饋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121664"/>
              <wp:effectExtent l="0" t="0" r="0" b="0"/>
              <wp:docPr id="1" name="IMG_31e71b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9/m\54d695cc-0c73-4932-9890-446b4a87fea0.jpg"/>
                      <pic:cNvPicPr/>
                    </pic:nvPicPr>
                    <pic:blipFill>
                      <a:blip xmlns:r="http://schemas.openxmlformats.org/officeDocument/2006/relationships" r:embed="R82eae9aed07647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121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2abf62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9/m\a907e37e-5c5f-46e5-a664-b9cfcf45dd02.jpg"/>
                      <pic:cNvPicPr/>
                    </pic:nvPicPr>
                    <pic:blipFill>
                      <a:blip xmlns:r="http://schemas.openxmlformats.org/officeDocument/2006/relationships" r:embed="R0c842baa99e44b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060704"/>
              <wp:effectExtent l="0" t="0" r="0" b="0"/>
              <wp:docPr id="1" name="IMG_fd5b07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9/m\8a98edc6-5c66-4d32-a6ae-84a62e92159f.jpg"/>
                      <pic:cNvPicPr/>
                    </pic:nvPicPr>
                    <pic:blipFill>
                      <a:blip xmlns:r="http://schemas.openxmlformats.org/officeDocument/2006/relationships" r:embed="R5dd46c07e12f40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eae9aed07647f8" /><Relationship Type="http://schemas.openxmlformats.org/officeDocument/2006/relationships/image" Target="/media/image2.bin" Id="R0c842baa99e44b34" /><Relationship Type="http://schemas.openxmlformats.org/officeDocument/2006/relationships/image" Target="/media/image3.bin" Id="R5dd46c07e12f40fe" /></Relationships>
</file>