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e7e5dcb65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宿舍空床遞補即起受理申請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生宿舍、淡江學園、淡海學園下學期仍有空床位待遞補，欲申請者請於白天上班時間（9：00-12：00及13：30-17：00），親至松濤一館麗澤廳學生宿舍辦公室辦理，採隨到隨辦，補完為止，洽詢電話：2622-2781。</w:t>
          <w:br/>
        </w:r>
      </w:r>
    </w:p>
  </w:body>
</w:document>
</file>