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125d5c1ce3c41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An International Convention on the Prospect of Interchange between Eastern and Western Cultures Will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International Convention on the topic of Eastern and Western Cultures and International Community will be held on May 4 and 5 in Chung Cheng Conference Room, Ching Sheng Memorial Hall and Dr. Sun Yat-sen Memorial Hall, Taipei respectively.  College of International Studies, TKU, will be in charge of the whole event, for which many scholars from Beijing University, China, USA and Europe will attend. 
</w:t>
          <w:br/>
          <w:t>
</w:t>
          <w:br/>
          <w:t>Four categories featuring “The Alignment of Eastern &amp;amp; Western Cultures”, “Cultural Specifics in Various Districts”, “Dr. Sun Yat-sen &amp;amp; International Society” and “Confucianism, Neo-Confucianism and Ultra Neo-Confucianism” as contingent theme- topics will be offered to scholars to contemplate upon and write their papers with. 
</w:t>
          <w:br/>
          <w:t>
</w:t>
          <w:br/>
          <w:t>The attending conferees from Taiwan will include Dr. Clement C.P. Chang, Founder of TKU, Profs. Huang Kwang-kuo, Shih Chi-yu,Tai Ta; Pres. Chang Horng-jinh, Dr. Wei Wou, Dean, College of International Studies and Dr. Chen Ting-kuo, Dean, College of Management, TKU; from overseas, there will be Dr. Liang Sou-de, Eastern &amp;amp; Western Cultures Center, Beijing University, China; from USA, Dr. Ramon H. Myers, Hoover Institute, Stanford University and Dr. George T. Yu, Asian and Pacific Studies Center, Illinois University. 
</w:t>
          <w:br/>
          <w:t>
</w:t>
          <w:br/>
          <w:t>During the two-day convention, scholars and experts will discuss and explore the cultural common views between eastern and western cultures as well as the interchange prospect between these two cultures.</w:t>
          <w:br/>
        </w:r>
      </w:r>
    </w:p>
  </w:body>
</w:document>
</file>