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5c63c53ac43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資訊協進會設高額獎學金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由本校校友組成的「淡江人資訊協進會」，日前設置「淡江資訊精勤獎學金」，獎金每名高達十萬元，是目前校內獎學金中金額最高的，申請時間即日起至十一月三十日，申請者須從資訊協進會網站（http://info.tku.edu.tw）下載獎學金申請等表格。
</w:t>
          <w:br/>
          <w:t>
</w:t>
          <w:br/>
          <w:t>　籌設該獎學金的資訊中心黃明達表示，「淡江人資訊協進會」是在八十九年六月十七日成立，協進會的成員都是目前資訊業界精英，例如台灣微軟總經理黃存義、副總經理杜明翰，美商國際數據總經理王克捷、花旗銀行副總裁吳建興、神通電腦總經理蘇亮等，淡江人資訊協進會的成立有助於強化人才網路，讓淡江人在資訊界形成更強大的力量，這個獎學金是協進會募來要獎勵家境清寒又上進的學弟妹。 
</w:t>
          <w:br/>
          <w:t>
</w:t>
          <w:br/>
          <w:t>　該獎學金申請資格必須是資訊系、資管系、管科系學生（休學生除外），家境清寒且品學兼優，無記過者。該三系每系一名獎助金額，文件備妥後，可於上班時間內繳交至驚聲大樓T106室，或郵寄至本校資訊中心古惠瑩小姐收（聯絡電話02-2620-0075）。
</w:t>
          <w:br/>
          <w:t>
</w:t>
          <w:br/>
          <w:t>　黃明達表示，該獎學金金額高，但不能白拿，得獎者將於寒暑假接受由協進會安排，於次年赴所指定的公益團體或贊助企業實習，實習待遇另由實習單位自訂，可以讓同學以所學印證實務，收穫更充實。</w:t>
          <w:br/>
        </w:r>
      </w:r>
    </w:p>
  </w:body>
</w:document>
</file>