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dcb60684948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日語演講賽　選出六優勝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暉雯報導】全校日語暨日文系演講比賽於上週一（二十二日）結束，日文四A余筱秋等六位優勝者，將分別參加十二月七日教育部、日本交流協會、語言訓練中心合辦的全國大專院校學生日語演講比賽，與十二月十六日本亞細亞航空盃日語演講比賽。
</w:t>
          <w:br/>
          <w:t>
</w:t>
          <w:br/>
          <w:t>　此次比賽共有十四人參加，得獎名單如下：「主修日文A組」第一名日文四A余筱秋，「主修日文B組（大三以下）」第一名日文三C劉穎潔、第二名日文二D賴亨昱、第三名日文一潘勳，「非主修日文」第一名中文四D王明瑜、第二名國貿四C黃鈺晴。
</w:t>
          <w:br/>
          <w:t>
</w:t>
          <w:br/>
          <w:t>　日文系主任劉長輝表示，這一次同學講題生活化，談到日本文化、個人生活等，大四演講有高水準的表現，以初學者來說，大一、大二表現不錯，外系同學也是超水準，令人感到高興，如果在發音、內容、臨場反應再加強一定更優秀。
</w:t>
          <w:br/>
          <w:t>
</w:t>
          <w:br/>
          <w:t>　日文三C劉穎潔表示，這是她第一次參加演講比賽，所以格外緊張，沒有去日本留學的她，希望把握這次寶貴經驗加強日語，「題目訂為『二十一世紀的大學生活』，由於前陣子身受通車塞車之苦，希望以後的大學生活能方便一點。」中文四D王明瑜覺得其他同學很厲害，相較於自己的抒情文講題「給哥哥的一句話」，他們的題目如「新台灣人」等，更偏向日本文化、未來學、探討層面。</w:t>
          <w:br/>
        </w:r>
      </w:r>
    </w:p>
  </w:body>
</w:document>
</file>