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815df5a82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圖書館今起贈書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汰舊中、西文期刊乙批，轉贈全校教職員生，歡迎選取。分為教學單位及教師、職員與學生兩梯次，時間地點如下：教學單位及教師今日8：30~20：00，在總館五樓非書資料室、鍾靈化學館三樓、台北校園五樓。職員及學生明後天（六、七日），時間：8：30~20：00，地點在總館一樓自習室門前、鍾靈化學館三樓、台北校園五樓。</w:t>
          <w:br/>
        </w:r>
      </w:r>
    </w:p>
  </w:body>
</w:document>
</file>