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4c26c3e92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導師制度採多元化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實施多元化導師制，落實導師輔導工作，生輔組除了提出「家族導師制」、「班級導師制」外，另有雙、小組及混合導師制，供各系自行選擇。本學期有歷史、大傳兩系實施雙導師制，資傳與建築兩系實施混合導師制，產經2A、4A與教科兩系實施小組導師制，唯有應日一系是家族導師制，其餘科系都維持舊有的班級導師制，而這些導師制度目前現況又是如何呢？
</w:t>
          <w:br/>
          <w:t>
</w:t>
          <w:br/>
          <w:t>　 全校最多科系實施、也是歷史最久的是「班級導師制」，方式是一個班級由一位老師帶領。進行的方式大都是由老師約談，或是老師由同學的課堂表現來了解認識班上的同學，同班級的同學們從一年級至四年級都是同一班，許多排定的必修大班課都是一樣的。因此，就算到了三、四年級許多同學的課不同，或是大班課減少了。但是大家還是相當的熟悉。因此，和班上同學不熟悉的反而是導師。
</w:t>
          <w:br/>
          <w:t>
</w:t>
          <w:br/>
          <w:t>　 雖然是班級導師，但是同學和導師的關係畢竟不可能像是高中、國中一般，常常見到導師，生活習慣，雞毛蒜皮……等的小事都由導師照顧處理。產經系四陳淑玲表示，其實導師對同學的影響要看導師對同學的用心。他覺得他們系上的老師都挺照顧學生的，像他最近面臨大四畢業的關頭，他就想尋求老師對於未來的建議。
</w:t>
          <w:br/>
          <w:t>
</w:t>
          <w:br/>
          <w:t>　 由此可見，班級導師在班上扮演的角色，已經不是褓母了，法文系大三周芫竹說：「很喜歡跟老師約談吃飯。覺得若是老師對班級的事務很熱心的話，會讓整個班級的向心力增加。雖然平時除了上課之外沒有什麼機會跟導師接觸，但是在升學或是諮詢問題時，老師本身的經驗卻可以給同學很多意見。」導師在大學已轉變成亦師亦友的關係，成年的大學生在生活上已經不需要導師，跟老師談的反而是社會的動態、是未來的規劃，或許將班級導師定位成「班級顧問」也是相當貼切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80288"/>
              <wp:effectExtent l="0" t="0" r="0" b="0"/>
              <wp:docPr id="1" name="IMG_1a2e3e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1/m\b47ca744-0ca9-46c6-afc6-9884e2c27116.jpg"/>
                      <pic:cNvPicPr/>
                    </pic:nvPicPr>
                    <pic:blipFill>
                      <a:blip xmlns:r="http://schemas.openxmlformats.org/officeDocument/2006/relationships" r:embed="R24ac993b2bc046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ac993b2bc04645" /></Relationships>
</file>