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4213b48464e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【特別報導】2018春之饗宴頒發傑出系友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【記者張展輝淡水校園報導】「2018世界校友雙年會」及「春之饗宴」，3月3日上午11時在守謙國際會議中心有蓮廳舉行，各地校友紛紛回校參與，讓有蓮廳座無虛席。
</w:t>
          <w:br/>
          <w:t>大會首先透過視訊鏡頭向大家介紹參與的貴賓，接著由淡江大學系所友會聯合總會林健祥致詞，歡迎校友們踴躍參與，因適逢舉辦校友雙年會，有承先啟後的意義；他同時請校友們有空多在校園內逛逛，尤其是新蓋好的守謙國際會議中心，是由校友們所捐建的，同時歡迎大家多多捐款，讓學弟妹能有更好的學習環境。
</w:t>
          <w:br/>
          <w:t>校長張家宜在致詞時表示，創辦人的想法是每年應該都要有兩次邀請校友回娘家團聚的時間，第一次在校慶，第二次就選在春暖花開的春天，邀請校友回校欣賞校園美景。每年這個時候都會頒發「傑出系友」的獎項，是因為要感謝各系所傑出校友的付出，透過春之饗宴來表揚他們對於母校的支持，最後也希望校友能多多支持母校的發展，透過獎學金或提供實習的機會，除了與學校緊密結合外，也能對學弟妹有所幫助。
</w:t>
          <w:br/>
          <w:t>接著頒發捐款30-50萬元的校友，並由各學院院長頒發「傑出系友」獎給該院各系推薦之傑出系友，共計6個學院48個校友獲獎，大會最後在校友大團拍下圓滿結束，同時邀請校友們一起用餐，稍後繼續參加下午舉辦的雙年會淡江論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176a1f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0/m\4a687714-3646-4529-ba55-42b1c6bdf792.jpg"/>
                      <pic:cNvPicPr/>
                    </pic:nvPicPr>
                    <pic:blipFill>
                      <a:blip xmlns:r="http://schemas.openxmlformats.org/officeDocument/2006/relationships" r:embed="R62dffdf2638c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dffdf2638c4057" /></Relationships>
</file>