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cd7865ca94e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社團成發驚喜秀創意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14音樂社團聯合快閃驚喜開唱
</w:t>
          <w:br/>
          <w:t>【記者李羿璇淡水校園報導】本校音樂性社團於上月25日在福園前進行「聖誕快閃」活動，共14個音樂性社團、近40人參與，吸引全校師生駐足觀看。活動發起人、保險三廖柏雅說明，「藉由快閃活動的演出，希望引起更多人關注音樂性社團，同時宣傳12、1月陸續展開的社團期末成果發表。我們不久前成立了『淡江大學樂合TKUMU』全體音樂性社團聯合粉絲專頁，歡迎大家來了解我們。」
</w:t>
          <w:br/>
          <w:t>吉他社第45屆成果發表披荊展吉
</w:t>
          <w:br/>
          <w:t>【記者廖吟萱淡水校園報導】吉他社於上月26日晚間舉辦第45屆吉他社成果發表會，近70人湧進覺軒花園共襄盛舉。此次以「披荊展吉」為題，鼓勵社員彈出自我風格與想法，嘗試用自己的節奏詮釋歌曲。吉他社社長、物理三郭家豪說，吉他社成果展是由幹部與學員合力完成，無論是表演與籌備，希望社員們將這段期間學習到的知識，完美發揮在成果展中。
</w:t>
          <w:br/>
          <w:t>會中接力演出「天后」、「獨家記憶」及「愛我別走」等近20首好聽歌曲，臺下觀眾聽得如癡如醉。國企一陳上官俁說：「謝謝吉他社給我這次上臺表演的機會，也辛苦了所有的工作人員，還有感謝來看我表演的朋友。」資管一葉彥辰表示，站在臺下聽表演者的嗓音各有千秋，歌聲的變化風格也因為人多而豐富，不同的人用自己的方式唱出心聲。
</w:t>
          <w:br/>
          <w:t>舞蹈研習社舉辦期末小家成發
</w:t>
          <w:br/>
          <w:t>【記者胡昀芸淡水校園報導】上月27日晚間，近百名觀眾湧入紹謨紀念體育館一樓的社辦廣場，觀賞舞蹈研習社舉辦的期末「小家成發」。活動先以小型遊戲開場，與觀眾互動成功炒熱氣氛，本屆成發表演風格有嘻哈、爵士、現代等多元呈現，5組表演接力上陣，社員們努力展現一整個學期的學習成果。
</w:t>
          <w:br/>
          <w:t>會中，幹部們亦表演了在北區舞展奪得人氣獎的舞碼，將白雪公主的故事融入舞蹈，高潮迭起的鋪陳，令人驚艷。成發總召法文二李依庭說：「我首次籌辦中大型活動，執行後才瞭解舉辦活動需要注意超多細節，且經歷這次活動，每位參與者都培養出深厚的感情。看著所有新生從頭學起，到能獨立演出，讓我覺得付出非常值得，也感謝觀眾支持。」產經一林湘婷說：「因為朋友參與演出，所以特地到場支持，表演成果令人驚艷，每一支舞都好喜歡。」
</w:t>
          <w:br/>
          <w:t>鋼琴社期末音樂會Last Christmas琴戀聖誕
</w:t>
          <w:br/>
          <w:t>【記者胡昀芸淡水校園報導】鋼琴社於上月26日晚間在文錙音樂廳舉辦第54屆期末音樂會「Last Christmas琴戀聖誕」，現場布置充滿耶誕氛圍，由16組表演輪番上陣，吸引124名觀眾聆聽。本次音樂會演出的曲風多元，有蕭邦、李斯特、德布西等人的經典名作，亦有動漫「四月是你的謊言」主題曲，以及電影「海上鋼琴師」、「冰雪奇緣」插曲進行重新編曲。另有演奏者以鋼琴演奏流行樂搭配演唱，抒情氛圍感動全場，觀眾亦沉醉其中。表演者、管科二邱萱說：「在表演過程中，我非常的緊張，因為身兼主持、幹部的重任，以致練習時間緊迫，很高興最後順利完成表演。」資工一趙崇廣分享，「整體的演出水準很不錯，我很喜歡第一位演奏者演奏的『Lonely Christmas』，悠揚樂聲搭配好聽的嗓音，令人陶醉。」
</w:t>
          <w:br/>
          <w:t>古典吉他社成發音樂會琴定北海岸
</w:t>
          <w:br/>
          <w:t>【記者簡妙如淡水校園報導】共鳴箱古典吉他社於上月25日在文錙音樂廳以「琴定北海岸」為題舉辦期末成果發表音樂會。會中演奏多首浪漫情歌，包括電影「不能說的秘密」中的配樂「淡水海邊」、周杰倫膾炙人口的「告白氣球」、盧廣仲傳遍大街小巷的「魚仔」等流行樂曲，亦有典雅優美的「Cavatina」、「Je Te veux」等演奏曲，皆贏得滿堂彩。此外，全體社員在發表會中更獻上蘇打綠的「小情歌」及五月天的「知足」合奏表演。教學長、航太三張耘碩說：「大家都很積極的準備成發，即使練習到手變紅腫、破皮也沒有放棄，把握每回社課討論時間、找尋精進辦法，很開心幫助大家一同進步、共同完成演出，很令人感動。」
</w:t>
          <w:br/>
          <w:t>實驗劇團期末公演素描•世界末日的婚禮
</w:t>
          <w:br/>
          <w:t>【記者楊喻閔淡水校園報導】本學期實驗劇團期末公演「素描」與「世界末日的婚禮」，吸引約380人觀賞。劇中表達了人在成長之際、面對真實，以放棄夢想、天真之人及尚未放棄之人做對比，讓觀眾更有真實感。
</w:t>
          <w:br/>
          <w:t>「素描」以父親反對孩子追逐夢想和友人無法追逐夢想的對比出發，導演、資工三嚴永順說明，「很多情境都是我們曾遇過的事，希望藉由故事的串聯，讓觀眾入戲，而戲中兩人的關係就由觀眾自由思考。」中文四王佳臻說：「在戲中父親反對小孩追逐夢想的那幕最觸動我，因為我也快畢業了，正處在抉擇時刻。」「世界末日的婚禮」則是談到若被處以世界末日的人，就是無法成為完整的人，也是對保有天真之人的懲罰。導演、大傳三王子綺說：「這齣戲想讓大家思考我們要捨去天真嗎？在現實生活中，思想變得成熟是必然需要的嗎？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eafdb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7/m\60f8be04-82f8-46ce-ab8b-896836f4fdad.jpg"/>
                      <pic:cNvPicPr/>
                    </pic:nvPicPr>
                    <pic:blipFill>
                      <a:blip xmlns:r="http://schemas.openxmlformats.org/officeDocument/2006/relationships" r:embed="Rfed02b7e72b740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640c6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7/m\03487b17-c1f0-4a44-b83b-fc7dae8c63fa.JPG"/>
                      <pic:cNvPicPr/>
                    </pic:nvPicPr>
                    <pic:blipFill>
                      <a:blip xmlns:r="http://schemas.openxmlformats.org/officeDocument/2006/relationships" r:embed="Rfabd33f7442840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183ac4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7/m\def6c1d6-2ec5-4eec-be38-6086bc5af10c.jpg"/>
                      <pic:cNvPicPr/>
                    </pic:nvPicPr>
                    <pic:blipFill>
                      <a:blip xmlns:r="http://schemas.openxmlformats.org/officeDocument/2006/relationships" r:embed="R78a4ae104f8c45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32d08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7/m\a016e787-fb29-445d-91ec-a506eea60efa.jpg"/>
                      <pic:cNvPicPr/>
                    </pic:nvPicPr>
                    <pic:blipFill>
                      <a:blip xmlns:r="http://schemas.openxmlformats.org/officeDocument/2006/relationships" r:embed="R408984b80d7241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69fa0c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7/m\0fdf557f-d495-479b-9770-8e8efa7e9074.jpg"/>
                      <pic:cNvPicPr/>
                    </pic:nvPicPr>
                    <pic:blipFill>
                      <a:blip xmlns:r="http://schemas.openxmlformats.org/officeDocument/2006/relationships" r:embed="Rc2b675e95c6842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d02b7e72b7404e" /><Relationship Type="http://schemas.openxmlformats.org/officeDocument/2006/relationships/image" Target="/media/image2.bin" Id="Rfabd33f7442840e4" /><Relationship Type="http://schemas.openxmlformats.org/officeDocument/2006/relationships/image" Target="/media/image3.bin" Id="R78a4ae104f8c45ef" /><Relationship Type="http://schemas.openxmlformats.org/officeDocument/2006/relationships/image" Target="/media/image4.bin" Id="R408984b80d724158" /><Relationship Type="http://schemas.openxmlformats.org/officeDocument/2006/relationships/image" Target="/media/image5.bin" Id="Rc2b675e95c68422c" /></Relationships>
</file>