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5db2135a148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資管週11畢業專題展出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【記者洪筱婕淡水校園報導】資管週16日起一連五天在黑天鵝展出經過系內外評審選出的11組得獎畢業專題，是資管系大四學生辛苦的成果展現。
</w:t>
          <w:br/>
          <w:t>獲得畢業專題第一名的「金融智能客服蘿蔔特MissFinRobart」，是開發手機app展現資訊技術應用成果，它能回答不管是一般的銀行常見問題、即時資訊，還能跟你流暢的對答，讓你不需要再透過打電話給客服來解答或在網路上尋找答案。第二名作品則是和仁真診所產學合作，開發「智慧型掛號管理系統」。
</w:t>
          <w:br/>
          <w:t>
</w:t>
          <w:br/>
          <w:t>展覽期間，每日中午時段都有放映ppt以進行講解，除了讓觀賞的來賓可以從專題中看到技術層面的內容，還有製作的過程之外，也給相關科系的學弟妹學習如何報告專題的機會，還有專題的準備方向。</w:t>
          <w:br/>
        </w:r>
      </w:r>
    </w:p>
  </w:body>
</w:document>
</file>