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6d23f385740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教學&amp;教材優異 66師獲獎勵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105學年度教學特優教師、教學優良教師、教學優良教材及教學創新成果獎勵、優良助教獲獎名單出爐！「教學特優教師」由資圖系副教授賴玲玲、數學系教授張慧京、航太系教授蕭照焜、保險系教授繆震宇、統計系副教授陳景祥、俄文系助理教授鄭盈盈、教科系教授李世忠共7位獲獎，依「教師教學獎勵辦法」規定，「教學特優教師」每位每月獎金1萬元，將於106年度歲末聯歡會公開表揚及頒發獎狀乙面。其他完整名單請見淡江時報網站。
</w:t>
          <w:br/>
          <w:t>「教學優良教師」共40位獲獎，每位每月獎金2千元，獎狀乙面。「教學優良教材」共13位獲獎，其中教科書類有6位獲獎，每位每月獎金3,000元；教材教案編製類有7位獲獎，每位每月獎金1,000元，獎狀乙面。「教學創新成果」有建築系教授姚忠達、經濟系教授萬哲鈺、副教授林彥伶3位獲獎，每月獎金4,000元，獎狀乙面。「優良助教」有化學系廖文瑜、土木系廖仁傑、統計系蘇建郎、英文系朱敏禎共4位獲獎，可獲獎勵金額2萬元、獎狀乙面，於106年度歲末聯歡會領獎。
</w:t>
          <w:br/>
          <w:t>獲得特優教師的資圖系副教授賴玲玲表示，「感謝系上給我機會，才有這次獲選的結果。我會持續調整教學的方法和策略，因應現在學生的多元化，給予他們不同的教育需求。」
</w:t>
          <w:br/>
          <w:t>獲得優良教師的中文系助理教授羅雅純分享，「我們系上的老師都很優秀，得獎對我來說是很大的激勵，也提醒自己莫忘初心，秉持對教育的熱忱，回饋淡江跟社會。現在的教育體制和過去不同，我認為老師和學生已經不是二元分立，而是要尊重學生的自主性和教學主體的關懷，發揮更大的效應。」</w:t>
          <w:br/>
        </w:r>
      </w:r>
    </w:p>
  </w:body>
</w:document>
</file>