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d326416aa4d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法文系實習回饋 展出法式生活美學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「法式的浪漫，其實是種生活態度。」由法文系舉辦的「Vivelavie法式生活美學展」於3日在外語學院一樓舉行為期三天的展覽。此展覽是結合法文系上的「企業實習」課程，由同學到企業實習結束後做的反思與回饋，也是產學合作最好的成果。活動總召、法文四羅雅芳說明，「我們希望藉由這次展覽讓同學更了解法式生活的藝術，讓大家對法式生活不再是一種嚮往，而是能親身體驗。」　
</w:t>
          <w:br/>
          <w:t>指導老師、法文系助理教授陳麗娟肯定同學們的表現，「舉辦這個展覽的初衷是希望同學能以自己所學的經驗分享給大家，同時學習承辦一個活動須考量到的所有面向，不單單是課堂上所學的知識，而是透過實作來呈現，我想這才稱作是一堂完整的課程。對於同學們的表現我非常滿意，他們的成長讓我十分欣慰。」　
</w:t>
          <w:br/>
          <w:t>此活動內容包含美食、美酒、運動及藝術四類，讓同學們可以到現場了解如何吃的健康、吃的有藝術，用麵包品味簡單法式生活。活動現場也舉辦「歡樂球賽-隨便亂打盃」，以羽球、桌球帶給大家不同的方式體驗運動。此外，主辦單位更舉辦品酒會，讓師生徜徉在葡萄酒的世界裡，感受每一瓶酒的獨一無二。物理二姚曜展分享，「這次活動讓我收穫滿滿，不僅品嚐許多美食，也了解了當地的特色。」</w:t>
          <w:br/>
        </w:r>
      </w:r>
    </w:p>
  </w:body>
</w:document>
</file>