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4121f5c38b48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479 期</w:t>
        </w:r>
      </w:r>
    </w:p>
    <w:p>
      <w:pPr>
        <w:jc w:val="center"/>
      </w:pPr>
      <w:r>
        <w:r>
          <w:rPr>
            <w:rFonts w:ascii="Segoe UI" w:hAnsi="Segoe UI" w:eastAsia="Segoe UI"/>
            <w:sz w:val="32"/>
            <w:color w:val="000000"/>
            <w:b/>
          </w:rPr>
          <w:t>行銷實務講座開始報名</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趙浩均報導】也許你讀過厚厚一大本的行銷學，但你真的懂得什麼行銷學嗎？由商館學會主辦的第十七屆「行銷實務系列講座」，於本週六（20日）、週日（21日）在商館B712教室，讓你對行銷霧煞煞的疑惑一掃而空。
</w:t>
          <w:br/>
          <w:t>
</w:t>
          <w:br/>
          <w:t>　這次講座將邀請到許多職場上的行銷高手，有每年全台票選前五大的廣告公司──智威湯遜廣告公司副總王佐榮、多芬的幕後推手聯合利華產品群經理吳品慧等人和大家分享行銷概念和實務經驗。
</w:t>
          <w:br/>
          <w:t>
</w:t>
          <w:br/>
          <w:t>　商管學會的文宣長黃芬瑜表示，這次活動內容主要是教大家如何運用行銷的4P（Product、Place、Promotion、Price）來吸引消費者的目光，課程中也將分析多起成功廣告的個案，教同學們如何規劃出一個行銷的企劃案。有意參加同學於週五（17日）前至商管學會社辦B127報名。</w:t>
          <w:br/>
        </w:r>
      </w:r>
    </w:p>
  </w:body>
</w:document>
</file>