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b1b6bd28f4f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土木系創系50週年 國際研究學院25週年餐會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【記者張展輝淡水校園報導】土木工程學系第一屆校友，於上月28日在圓山大飯店舉辦五十週年慶祝餐會，並邀請到當年的授課教授漫義弘與郭瑞芳，以及系主任洪勇善到場同歡。
</w:t>
          <w:br/>
          <w:t>土木系於民國56年由測量科改名，迄今成立50週年。首屆畢業生54人，大部分同學畢業退伍後，投入政府十大建設及各項公共工程，少部分選擇出國深造，或是創業轉行，經過多年的職場歷練，都有傑出的表現與成就。當時通訊軟體尚未發達，聯絡不易，持續保持聯繫者僅30餘位，本次活動有20位校友出席，其中3位特別遠渡重洋，自美返台參與。席間暢談求學時期的往事及各人生活點滴，還與教授們回憶當年授課的趣事，更欣喜兩位教授健康硬朗的出席，讓本次聚會更添歡樂。校友侯順吉、王榮棻分別吟詩以誌當日：「圓山深秋暖陽天，松鶴廳席師生宴。五十光載惜相聚，敘舊言歡憶往事。菁英輩出系領導，專業領域立名揚。戀念淡江土木系，蒲柳康健常相聚。」「聚離白首黃粱夢，容態蒼蒼怯不明。驟見驚呼別無恙，淡江土木一生情。」洪主任也表達熱情，致贈每位出席校友母系紀念品，為餐會活動增添溫馨。校友們最後約好未來將定期聚會，聯繫彼此的舊情。
</w:t>
          <w:br/>
          <w:t>國際研究學院25週年餐會
</w:t>
          <w:br/>
          <w:t>【記者楊喻閔淡水校園報導】上月28日晚上6點國際研究學院在福格大飯店舉辦「25週年餐會」，校長張家宜、國際副校長戴萬欽、國際研究學院院長王高成、前國際研究學院院長李本京及魏萼等師長皆蒞臨現場慶祝，校長張家宜致詞表示，「首先，恭喜25週年院慶，很高興能見到李本京與魏萼，感謝魏萼特地從宜蘭北上來參加，真的很不容易。淡江在國際研究一直都有高水準，而在國際交流上更有一定的助益，希望國際研究學院配合近年國際與科技發展，更上一層樓。」國際研究學院的年輕新血－外交系，也派學會幹部參與本次活動，戴萬欽致詞時說明，「外交系是我還在當院長時，就提出的想法，很高興在三年前終於達成，在加入新血後，也正尋找新的師資，希望國際研究學院強壯起來，朝著培育優秀人才的目標邁進，同是國際研究學院畢業的，我必須說，『母校是我今生的貴人！』」王高成致詞期勉老師，「在少子化、高教競爭下，我們要在教學、研究與服務中做出成果，就會讓大家看見，讓我們繼續讓國際研究學院發光發熱。」在豐盛佳餚下，各系所老師與學生交談甚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378d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0531aa4d-b31f-4abc-9893-965476910826.jpg"/>
                      <pic:cNvPicPr/>
                    </pic:nvPicPr>
                    <pic:blipFill>
                      <a:blip xmlns:r="http://schemas.openxmlformats.org/officeDocument/2006/relationships" r:embed="R4b0f034b032342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e20f03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448b273f-89ad-420b-9949-a4b0cb0398b6.jpg"/>
                      <pic:cNvPicPr/>
                    </pic:nvPicPr>
                    <pic:blipFill>
                      <a:blip xmlns:r="http://schemas.openxmlformats.org/officeDocument/2006/relationships" r:embed="R7990b7b4abe649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0f034b0323424e" /><Relationship Type="http://schemas.openxmlformats.org/officeDocument/2006/relationships/image" Target="/media/image2.bin" Id="R7990b7b4abe6494e" /></Relationships>
</file>