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7097eb50a40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2017智慧校園研討會       簡立峰專題演講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由本校資訊處主辦之第三屆「2017亞太大學智慧校園研討會暨成果展」於6至8日在本校守謙國際會議中心舉行；本次以「校園數位轉型－大數據應用實務」為主題，針對數位轉型、校務研究、學習分析，以及程式教育等內容進行專題講演、論壇、展示等研討活動。
</w:t>
          <w:br/>
          <w:t>本次研討會專題演講，特邀電算系（今資工系）校友、Google台灣董事總經理簡立峰蒞校主講；「大學程式教育論壇」是由兩岸學者專家進行對話；「高擴展性資料分析平台」工作坊討論資料轉換技術；「數位轉型－大數據應用實務」專題，由本校介紹大數據的力量、亞洲大學將分享「創新高教思維與人工智慧教育」、交通大學則分享該校智慧校園經驗。本校也與輔仁大學、臺北醫學大學、中山大學、南京師範大學、滁州學院等校研討「大數據與校務研究」和「學習平台與學習分析」。「亞太／兩岸CIO智慧校園2020論壇」，將邀請東吳大學、銘傳大學、中原大學、靜宜大學、本校大陸姊妹校代表、中華民國數位學習學會代表、大陸計算機研究會代表等人一起討論「智慧校園建設與評價體系」
</w:t>
          <w:br/>
          <w:t>本次會議除邀請亞太、兩岸智慧校園與資訊教育之學者專家及實務工作者共襄盛舉外，並有業界廠商參與，如凌羣電腦展示「網管與資安，因應IT大未來」、程曦資訊說明校務研究、學習分析及資料科學研究功能、鈦思科技解說MATLAB於大數據應用、台灣智園提供行動學習與智慧教室解決方案、千華數位文化則展演千華行動教室APP、世新大學節能教室系統、文化大學「從雲端到客戶端」等。本次另有抽獎活動，精彩的內容與相關資訊請參閱網站。（網址：http://icsc2017.tku.edu.tw）</w:t>
          <w:br/>
        </w:r>
      </w:r>
    </w:p>
  </w:body>
</w:document>
</file>