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309539a1e4a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新生看招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小平是個大一新鮮人。在高中時候就常聽老師說大學生活是多麼的豐富、有趣、值得回味，而這些故事，讓小平在上大學前，就已經幻想著大學生活的多姿多彩。
</w:t>
          <w:br/>
          <w:t>
</w:t>
          <w:br/>
          <w:t>　經過辛苦的考試過程，小平終於如願以償的，成為了大學新鮮人。剛上大學的她，雖嚮往大學生活，但是對第一次離家的她來說，卻仍然會有「鄉愁」，想念著家鄉的家人，想念著一起拼大學聯考的高中同學們。
</w:t>
          <w:br/>
          <w:t>
</w:t>
          <w:br/>
          <w:t>　雖然帶著「鄉愁」，但是大學的多采多姿仍然召喚著小平，社團、聯誼、同學、室友...接連而來的同儕互動讓小平興奮不已。社團同學雖然看起來和善，但是在開會時，學長姐卻是不留情地指責著自己的錯誤；同學邀約自己一同活動、一同吃飯，卻因為社團聚會而忍痛拒絕，也就這樣，漸漸的同學不再邀請自己了；室友聊天時自己也插不上話……。接連而來的人際挫折讓小平痛苦不已，更加懷念高中時單純的同學關係，而悲憤的認為現在的同學真是沒有人情味！因為懷念過去而更無法接受現在的同學，就這樣，小平似乎陷入了一個無解的人際關係深淵，整日憂愁、煩悶。
</w:t>
          <w:br/>
          <w:t>
</w:t>
          <w:br/>
          <w:t>　無意間小平看到諮輔組的宣傳單，知道學校有這樣的單位可以幫助同學解決問題，雖然帶著疑慮，但是小平仍然鼓起勇氣走進諮輔組，尋求協助。在與輔導老師共同探討自己的問題的過程中，小平瞭解了對過去經驗的懷念是因為現在的人際挫折。過去經驗雖然值得回味與珍惜，但一味的眷念過去、抱怨同學，而不去面對現在的挫折，對自己一點幫助也沒有。
</w:t>
          <w:br/>
          <w:t>
</w:t>
          <w:br/>
          <w:t>　經過探索，小平知道自己最大的困難在於害怕犯錯、要求完美。與同學聊天小平害怕自己說錯話因此而不敢多說，久而久之同學就習慣了小平的沈默，也不再邀請小平說說自己的看法，小平也就和同學愈形疏離；在社團被學長姐指責，這對從小就要求完美、自我要求極高的小平來說，簡直就是個奇恥大辱！
</w:t>
          <w:br/>
          <w:t>
</w:t>
          <w:br/>
          <w:t>　因為這次的挫折，小平慢慢的學習挑戰那個「要求完美」的自己，嘗試著與那個害怕犯錯的自己對話，嘗試著允許自己犯錯、接納自己的錯誤，當學長姐再指責自己，除了虛心的請教外，也學到了幽默以對、自我解嘲。
</w:t>
          <w:br/>
          <w:t>
</w:t>
          <w:br/>
          <w:t>　另外，和同學的相處上，小平常覺得自己不知道怎樣融入室友、怎樣和同學聊天。經過觀察同學、室友間的人際互動，小平發現那些在同儕關係上很自在的人往往是：當別人在說話時很專注的傾聽，能夠有眼神的接觸，而且也能夠適時的給別人回應。原來聊天沒有這麼困難！而對於同學一同出遊或一同吃飯的邀約，小平也會嘗試著接受，甚至主動的提出邀約，和同學相處越多，越發覺原來大學生活還真有趣呢！現在的小平已經能夠自在的享受大學的多采多姿，享受同學間相互的支持、鼓勵與激盪！
</w:t>
          <w:br/>
          <w:t>
</w:t>
          <w:br/>
          <w:t>　對許多大學新鮮人來說，首次離鄉背井離開家人來唸書，在生活上本來就需要一些適應的時間。懷念過去的同學、班級也是通常的事。但是如果一味的沈浸在「以前的日子是多麼美好」，而忽略了經營現在的人際關係，那麼想要有豐富而愉快的大學生活就真的是緣木求魚了！</w:t>
          <w:br/>
        </w:r>
      </w:r>
    </w:p>
  </w:body>
</w:document>
</file>