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bc73e8ad14d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從芭蕾到街舞　古典到流行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【記者鄭素卿報導】你以為藝術就是讓人「看攏沒」的表演嗎？由國泰人壽主辦的「2001國泰人壽藝術節雲門舞集2校園巡迴表演」9月28日假學生活動中心為大家帶來舞動的熱情。
</w:t>
          <w:br/>
          <w:t>
</w:t>
          <w:br/>
          <w:t>　不同於在國家戲劇院所做的演出，此次校園巡迴表演採舞蹈教學的方式，透過舞者蘇依屏的講解，讓在座者，不管是舞蹈門外漢或是箇中高手，都更能了解這些無聲的律動語言。
</w:t>
          <w:br/>
          <w:t>
</w:t>
          <w:br/>
          <w:t>　演出當天下午，霪雨霏霏的天氣讓課外活動指導組組員鄭德成直呼：「雖然1500多張票都被索取一空了，但，觀眾會不會因為下雨而不來啊！」，當晚出現的人潮讓他終於鬆了口氣。原本預定當晚搭車返鄉過中秋節的物理二廖承一說：「明天再搭車回去，這種千載難逢的機會怎麼可以錯過呢！」
</w:t>
          <w:br/>
          <w:t>
</w:t>
          <w:br/>
          <w:t>　首先推出的是歐洲紅極一時的芭蕾演變史介紹，「水月」、「青蛇」更是讓在場觀眾歡聲雷動，機械二A鄭世群目不轉睛的說：「我真是愛死『雲門』了，真希望可以拿到他們的演出照片。」
</w:t>
          <w:br/>
          <w:t>
</w:t>
          <w:br/>
          <w:t>　別以為「雲門」＝「古典」！當晚的「街舞」一新大家耳目，給大家帶來不同的感受。「騷動的靈魂」（選粹）及描繪現代都會男女情愛的「愛情故事」，更是touch到觀眾們的內心。經過舞蹈文化的滋潤，觀眾們都帶著滿足的微笑度過這藝術與知性的夜晚。</w:t>
          <w:br/>
        </w:r>
      </w:r>
    </w:p>
  </w:body>
</w:document>
</file>