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774e74a7cc49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體育績優學校 本校三度獲肯定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105年度教育部體育署獎勵學校體育績優團體及個人頒獎典禮於20日在輔仁大學舉行，由體育署主任秘書王漢忠頒獎。本校3度榮獲績優學校獎，學術副校長葛煥昭率秘書長何啟東、體育長蕭淑芬、體育處同仁與校隊同學前往領獎。受獎時，葛煥昭與本校師生齊喊「淡江大學企業最愛、淡江大學體育績優、淡江大學樂活健康、淡江66，燦爛99」吸引全場目光。
</w:t>
          <w:br/>
          <w:t>葛煥昭感謝教育部對本校體育教學的肯定，並表示，「這次能獲得這項殊榮且與臺大等3所國立大學並列全國體育績優學校，是體育處同仁和教師們長期推動的成果。」
</w:t>
          <w:br/>
          <w:t>蕭淑芬表示，「自95學年度紹謨紀念體育館落成後，在張校長家宜的支持下，本校重視全體教職員工生的運動習慣養成，走在淡江，可感受樂活健康的氣氛。」她特別強調五虎崗綜合球場幾乎全日開放，開學一開放場地登記近乎額滿，「從近年來學生參與體育競賽的佳績，即可感受到本校體育發展的成果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e8388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1/m\ccea83bb-c4c9-477b-a8af-dedf6db21d92.jpg"/>
                      <pic:cNvPicPr/>
                    </pic:nvPicPr>
                    <pic:blipFill>
                      <a:blip xmlns:r="http://schemas.openxmlformats.org/officeDocument/2006/relationships" r:embed="R96210f84e74d47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210f84e74d4769" /></Relationships>
</file>