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0e1c82f4c47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你喜歡創作嗎？想要投稿拿獎金嗎？寫作好手絕對不能錯過的比賽，開始徵稿啦！由本校中文系舉辦之「第三十四屆五虎崗文學獎」徵稿從即日起至4月13日下午五時止，徵稿文類有：小說、散文、新詩、極短篇，每組文類各取首獎、推薦獎、佳作三名，獎金最多高達10000元！同一作者可同時投稿各文類組，每組以一篇作品為限，參賽者不限系所、凡淡江大學學生皆可參加。主辦的中文系助理教授林黛嫚表示，「開啟你的文學路，五虎崗文學獎開始收件，歡迎本校各系所學生踴躍參加。」
</w:t>
          <w:br/>
          <w:t>報名表及詳細投稿資訊請至中國文學學系系網（網址：http://www.tacx.tku.edu.tw/news/news.php?Sn=1592）查詢！</w:t>
          <w:br/>
        </w:r>
      </w:r>
    </w:p>
  </w:body>
</w:document>
</file>