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a374b7fd14a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淡水客運贈本校兩輛中型巴士交通車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3月14日上午10時30分，本校舉辦淡水客運贈交通車儀式，淡水客運將贈2輛20人座的中型巴士提供往來於淡水校園到臺北校園間，預計將於教學觀摩週結束後開始啟用。校長張家宜、淡水客運董事長呂奇峯與總務長羅孝賢等人到場揭幕。張校長致詞感謝淡水客運，「淡江大學與淡水客運長久以來維持著良好情誼，從淡水捷運站到淡水校園的紅27與紅28路線就是仰賴著與淡水客運的合作，這次十分感謝淡水客運捐贈了兩輛這麼新的巴士。」
</w:t>
          <w:br/>
          <w:t>這2部中型巴士自4月9日起啟用，用於行駛於淡水校園到臺北校園間，原上下班車取消停靠實踐街口、立農國小、竹圍，皆改為直達車，中午班車路線不變。事務組組長吳美華進一步說明，「因為從大型車改為中型車，可供搭乘人數勢必減少，所以我們將改為直達車，提供學校同仁搭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29fbbb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09a1e8d2-c7ae-4d20-822b-35380793d05b.jpg"/>
                      <pic:cNvPicPr/>
                    </pic:nvPicPr>
                    <pic:blipFill>
                      <a:blip xmlns:r="http://schemas.openxmlformats.org/officeDocument/2006/relationships" r:embed="Raeb7540b33e146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b7540b33e146d0" /></Relationships>
</file>