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10eac5036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大傳系公益市集為憂鬱症募資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【記者王怡雯淡水新聞報導】由第32屆大傳系畢業製作社會行銷組「SOFT SPIRIT軟靈魂」舉辦的「我不願讓你一個人！－憂鬱症公益市集」於3月21日至23日在淡水校園書卷廣場暖心登場。
</w:t>
          <w:br/>
          <w:t>　本次市集內容豐富，包含接連三日的歌唱表演，邀請告五人Accusefive、張仁與、鄭映航等歌手以溫柔的歌聲獻唱，推廣憂鬱症議題之現場互動遊戲。現場還有許多同樣關懷憂鬱症的公益攤商，販售二手、古著、環保、手作的相關商品及甜點，關心憂鬱症議題藝人及網紅的二手衣物及彩妝。活動企劃大傳四嵇郁涵表示，以社會行銷的方式「推廣陪伴憂鬱症」，期望讓大眾培養能正確陪伴憂鬱症患者的能力，而合作攤位總營業額也將捐出10%予董氏基金會，做為關懷青少年憂鬱症基金。
</w:t>
          <w:br/>
          <w:t>　此外，SoftSpirit軟靈魂團隊也參加教育部大專校院創業實戰學習平臺創業提案活動，以「【陪陪護照】陪伴憂鬱症三十天養成計劃」爭取虛擬投資金，若能進入前60名，將獲得10萬元創客基金，用於產品開發與構想驗證補助。活動平臺網址為http://ecsos.moe.edu.tw/platform/project/one/278，4月16日前皆可上網關注此團隊。</w:t>
          <w:br/>
        </w:r>
      </w:r>
    </w:p>
  </w:body>
</w:document>
</file>