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02398bc034f3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世界校友會榮譽總會長羅森辭世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世界校友會聯合會榮譽總會長羅森於3月12日過世，享壽82歲，公祭將於4月29日上午8時30分在臺北市立第一殯儀館景行廳舉行。羅森是本校1966年商學系畢業校友，一手創辦的正大會計師事務所目前是擁有超過200 個員工且加入GTI 國際組織之大型事務所。1993年曾獲選淡江菁英金鷹獎的他，在2016年出版的《讀上淡大翻轉人生 名會計師的傳奇一生－羅森回憶錄》一書中提到，高商畢業考上淡江，是除了因此增加了兼職機會一舉解決生活困頓外，也被培養領導能力，前後擔任本校世界總會總會長、菁英會會長等，間接導致被推薦擔任臺北市會計師公會會長以及許多協會會長，從而完全翻轉了他的人生。
</w:t>
          <w:br/>
          <w:t>　校友服務暨資源發展處執行長彭春陽表示，羅森總會長對校友會貢獻良多，長年來奉獻時間心力凝聚校友情誼外，更是位令人敬佩的長者，「期待更多校友能出席告別式，與我們一起恭送喜歡熱鬧的羅總會長最後一程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6976"/>
              <wp:effectExtent l="0" t="0" r="0" b="0"/>
              <wp:docPr id="1" name="IMG_31c827d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63/m\13dbb24d-9692-4c9b-970f-5078f945aee2.jpg"/>
                      <pic:cNvPicPr/>
                    </pic:nvPicPr>
                    <pic:blipFill>
                      <a:blip xmlns:r="http://schemas.openxmlformats.org/officeDocument/2006/relationships" r:embed="R91232c5ce172493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6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1232c5ce1724934" /></Relationships>
</file>