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260c2cdc4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癮君子六人遭告發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【記者趙浩均報導】六月份違反禁菸規則共有六人，總務處希望習慣下課一根菸的老師同學們注意，違反禁菸規則者將記申誡乙次，並於淡江時報公佈名單。
</w:t>
          <w:br/>
          <w:t>
</w:t>
          <w:br/>
          <w:t>　由總務處公告的六人名單為：日文系劉OO老師、英文二林OO同學、數學三黃OO同學、數學三王OO同學、國貿四邱OO同學、土木四鍾OO同學，老師名單將交由人事室議處，學生則交由學務處處理。
</w:t>
          <w:br/>
          <w:t>
</w:t>
          <w:br/>
          <w:t>　為了維持校內清新的上課環境，本校現在的禁菸規則為各大樓內禁菸，只有在商管大樓少數地方標有吸菸區。環保委員會委員黃順興表示，在禁菸區吸菸的人，現場的老師同學都可以當場舉發，交由學務處或人事室依校規處分。
</w:t>
          <w:br/>
          <w:t>
</w:t>
          <w:br/>
          <w:t>　本校原本的禁菸規則是違反禁菸規則者，需處以勞動服務，但經許多同學在bbs上向學校反映，仍有許多人亂丟菸蒂，成效不彰，因此環保委員會經開會決議，在五月時公佈新的禁菸規則，加重罰責及取締，希望能還給師生們呼吸乾淨空氣的自由。</w:t>
          <w:br/>
        </w:r>
      </w:r>
    </w:p>
  </w:body>
</w:document>
</file>