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1b8e871aa64d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攝影社 展 2/26 光癮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簡妙如淡水校園報導】攝影社將於2月26日至3月2日在黑天鵝展示廳舉辦成果展「光癮」，本次展覽自去年12月開始籌備至今，投入約50位工作人員，以徵稿方式集結社員的攝影作品，蒐集以「光影」之多元面貌為主題的作品，將在展場設置小型攝影棚，設計打卡就免費替畢業生拍畢業照的活動，除了提供社員實作機會，也展現社員專業技術，期待吸引更多的觀展人潮。
</w:t>
          <w:br/>
          <w:t>　攝影社社長、企管二莊士弘表示：「希望為前來觀賞成果展的師生發掘樂趣，同時也貢獻我們的長才，為即將離校的畢業生們留下美好回憶。」
</w:t>
          <w:br/>
          <w:t>　成果展總召、法文二吳婕淩說：「攝影人追逐、嚮往的是不可或缺的『光』，透過相機、按下快門的瞬間，像是捕捉光影映照出的畫面，期待大家走進我們營造的氛圍，一起探索『光癮』的世界。」</w:t>
          <w:br/>
        </w:r>
      </w:r>
    </w:p>
  </w:body>
</w:document>
</file>