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0faec578d40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7畫家聯展我們被蒸發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於上月25日舉行「我們被蒸發創作聯展」開幕茶會，本校校長張家宜、文錙藝術中心主任張炳煌、駐校藝術家顧重光、李奇茂，與7位參展畫家等人共襄盛舉。張校長表示，本次邀請大師級的畫家出席陶冶本校師生藝術氣息，歡迎大家珍惜文錙藝術中心的各項策展。參展人代表黃揚凱也在致詞中感謝顧重光的邀請，而同學們已經多年沒見，因為這個展覽能再度相會，互相切磋。本次畫展共展出油畫、油彩、水彩等相關作品，呈現7位畫家的理想。黃揚凱表現對現實生命與共時性的重疊顯示；呂麗華用樸實的筆法顯現鄉土題材的純真；張建雄融合油彩與金屬材料；畫家吳佳謀把風景作為詩的語言；龔維國則創作大型水彩畫作；何宗益是將自然界的形態轉化成抽象油畫；宋佳儒的作品是將粗重的筆觸組成塊狀畫面；張致中是以類似藍晒圖形式可能帶來單色藝術創作的起點。展期至1月31日，歡迎大家前往欣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74b4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2a2f9664-fdf5-4f1a-b6aa-bd0c9baf138b.jpg"/>
                      <pic:cNvPicPr/>
                    </pic:nvPicPr>
                    <pic:blipFill>
                      <a:blip xmlns:r="http://schemas.openxmlformats.org/officeDocument/2006/relationships" r:embed="Rbfbc5bbe2a20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bc5bbe2a204e23" /></Relationships>
</file>