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86faac9704b7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鍾智林分享Moodle學習歷程資料對英文授課教學之反饋研究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淡水校園報導】本校學教中心於13日，邀請到本校運管系副教授鍾智林，以「Moodle學習歷程資料對（英文授課）教學之反饋研究」為題進行演講。鍾智林說明，「這整個研究運用到Moodle平台的日誌資料，任何一位註冊上這堂課的同學、教授與助教上線時的活動及點擊都會被記錄下來，而就這些資料來判斷出學生在課後的學習狀況。」
</w:t>
          <w:br/>
          <w:t>鍾智林以「運輸工程」的中文授課與英文授課做對照，從101學年度起至106學年度進行分析，中文班每年約有120人，而英文班則是35人，但英文班有逐年下降趨勢。鍾智林說明，「在發掘學生課後學習狀況之外，還希望能知道中文班與英文班的學習程度與呈現之差異。」
</w:t>
          <w:br/>
          <w:t>鍾智林在第2週與第16週分別對中文班與英文班學生進行英檢中級初試考試，「英文班不論是期初或期末聽、讀能力都優於中文班，而兩班的期末聽力成績皆高於期初考試，但閱讀反之皆退步。」而學生在登入Moodle平台的熱點幾乎都在上課當下、課前一小時、上課前一天晚上、繳交作業前夕這四個時段，「統計資料顯示中文班平均每人每周登入1.63次，而英文班則是1.73次，相當接近，而在每天平均時間與每週每天平均比例折線圖中，中文班與英文班學生的使用特性大致相近。」
</w:t>
          <w:br/>
          <w:t>鍾智林在做完自身分析後，還分享了關於運管領域教授的經驗，可在每週上課開始前上傳講義內容，上課時讓學生回答加分問題；密集的學習作業與小考等等評量，讓學生無鬆懈時間，而學生依然會給予好評。而英文領域教授則建議應以更多元的教學方式，如閱讀、討論，並善用Moodle平台之功能。
</w:t>
          <w:br/>
          <w:t>最後，鍾智林說明分析Moodle日誌資料的重要性，「以往老師們會以側面觀察或自身學習經歷，主觀判斷學生學習行為，但藉由Moodle日誌資料就可以知道學生的上傳與下載檔案的時間，並以數據分析的方式呈現出客觀資訊。同時，也須兼採課程參與並重，除了網路上更方便而快速的學習，實際參與課堂也能收穫無窮。」</w:t>
          <w:br/>
        </w:r>
      </w:r>
    </w:p>
  </w:body>
</w:document>
</file>