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95f5eed62840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復旦大學林榮日 論中國高教思維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教育學院於4月24日在ED601，邀請復旦大學高等教育研究所教授林榮日，以「中國高等教育的戰略思維」進行演講，逾30位師生參與。本次演講主要探討的就是在不同的時代環境下，中國是如何面對這些問題，又是以如何的對策因應。林榮日提到在快速發展下的中國，高等教育其實出現許多挑戰，像是高校負債運行、生源品質下降、讀書無用論等現象，為了提升高等教育的水準，將全國各大學依照城市規模、學校的文化歷史等因素，由政府提撥經費優先補助，復旦大學即為其中之一，希望能讓這些大學迎頭趕上，成為世界一流的高等學府。
</w:t>
          <w:br/>
          <w:t>院長張鈿富表示：「復旦大學是中國知名大學之一，很難得邀請到林教授分享關於中國的教育體制與規劃思維。在未來也將有更多機會與復旦大學交流。」
</w:t>
          <w:br/>
          <w:t>教育學院教管博士三丘安辰說：「在臺灣都會以就學率，來看該系應該投入多少資源；但反觀中國，他們會長期追蹤校友的發展，積極投入，栽培更多的人才。臺灣也有幾所大學也是會追蹤校友的就業發展，你會發現這些大學普遍都能發展出自己的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69f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2c9f9a99-7f74-4857-b2ce-3fd66aaf1ef0.JPG"/>
                      <pic:cNvPicPr/>
                    </pic:nvPicPr>
                    <pic:blipFill>
                      <a:blip xmlns:r="http://schemas.openxmlformats.org/officeDocument/2006/relationships" r:embed="Raab531c2847942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b531c28479424b" /></Relationships>
</file>