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0a2faa1f7d4b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張校長與蘭陽大四生座談</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黃泓齊蘭陽校園報導】4月24日下午3時，蘭陽校園舉辦「106學年校長與大四學生有約－出國心得分享與經驗交流座談會」，由校長張家宜主持，蘭陽校園主任林志鴻、全球發展學院院長劉艾華、各學系系主任、老師及相關業務同仁，與全體大四出國同學座談大三出國心路歷程，也藉此讓學生對學校政策提出改善建議。
</w:t>
          <w:br/>
          <w:t>張校長致詞表示，蘭陽校園三全教育特色─全英語授課、全大三出國、全住宿書院是同學未來在職場有出色表現的主要因素，鼓勵同學把握機會、提出建議，讓大三出國持續改進，滿意度逐年提高。
</w:t>
          <w:br/>
          <w:t>語言四吳中育分享在日本立命館大學求學經驗，建議學校多舉辦學術研討會、論壇等。政經四李智祥交換到法國里昂第三大學，利用寒暑假參加「全球服務實習計畫」（GSIP），對東南亞國家的文化民情有較多認識，看到未來市場需求，想要畢業後前往工作；他贈送張校長一本GSIP團隊手工精製的實習心得；另外，語言四的學生更邀請了校長和在場的師長同學參與其畢業專題的成果展，提及「全球在地實踐計畫與社會責任」議題，也成功獲得校長的關注。
</w:t>
          <w:br/>
          <w:t>兩個鐘頭的經驗分享，同學踴躍發言，師長也給予回應。最後張校長勉勵大四生：「你們有獨特的大學生活，不一樣的出國經驗，期許並相信未來的你們，也會和別人不一樣，有著自己的一片天。」</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5a4c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6bd45738-f0e9-4ce9-aba8-8d05ec11fae0.jpg"/>
                      <pic:cNvPicPr/>
                    </pic:nvPicPr>
                    <pic:blipFill>
                      <a:blip xmlns:r="http://schemas.openxmlformats.org/officeDocument/2006/relationships" r:embed="Rbee84ee9a82b429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e84ee9a82b4290" /></Relationships>
</file>