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113dbcf644b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同進社辦跨性別講座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為促進社會大眾對於跨性別族群的能見度與認識，同進社在18日晚間7時舉辦「跨越性別後遇見自己」講座。透過同志諮詢熱線跨性別小組，邀請了盤、阿寶、阿辰、筱潁4位跨性別講者分享他們的人生經歷，吸引逾25位社員出席聆聽。
</w:t>
          <w:br/>
          <w:t>「社會上對男性、女性有一套概念。但其實性別還有很多複雜的可能性。」講師「盤」指出，一個人出生時會依性徵決定性別，但跨性別者卻會依內心感受來認同性別，所以跨性別的定義是生理性別不同於心理性別。盤補充，同、雙性戀與跨性別不能劃上等號，因為前者思考「我喜歡誰」，後者則是探討性別認同。
</w:t>
          <w:br/>
          <w:t>4位講者陸續分享發現自我是跨性別者及出櫃後的心路歷程，並表示同感生活上的困擾，例如住宿、如廁及法律層面仍需要克服，但人生只有一次，應該勇敢活出自己；他們也很感恩遇到許多給予理解和支持的朋友。社員公行四左左說：「講座提供了更多關於跨性別者的知識，也讓我發現其實這個族群沒有我們想像中那麼遠。」</w:t>
          <w:br/>
        </w:r>
      </w:r>
    </w:p>
  </w:body>
</w:document>
</file>