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c51f5d89c4b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淡江之聲新一季今開播
</w:t>
          <w:br/>
          <w:t>淡江之聲廣播電台全新一季節目16日起開播囉！大淡水地區民眾只要打開收音機轉到FM88.7就可以收聽。（文／簡妙如）
</w:t>
          <w:br/>
          <w:t>籃球扯鈴兩社聯合迎新
</w:t>
          <w:br/>
          <w:t>花式籃球社與花式扯鈴社6日晚間在紹謨紀念體育館一樓舉辦聯合迎新派對，並邀請火舞藝術社和足球社表演。（文／吳婕淩）
</w:t>
          <w:br/>
          <w:t>王仁鈞藏書展至月底
</w:t>
          <w:br/>
          <w:t>中文系已故王仁鈞教授200餘冊藏書在海事博物館3樓書法研究室展至本月底，有書法、水墨、詩集等。（文／楊喻閔）
</w:t>
          <w:br/>
          <w:t>烹飪社手做限定蛋黃酥
</w:t>
          <w:br/>
          <w:t>中秋佳節樂食刻！烹飪社5日晚間帶領近30位社員在松濤館一樓美食廣場製作蛋黃酥和玉米馬鈴薯起司球。（文／廖吟萱）
</w:t>
          <w:br/>
          <w:t>竹苗校友會返鄉辦宿營
</w:t>
          <w:br/>
          <w:t>新竹苗栗聯合校友會本月8、9日在苗栗棠春休閒農場舉辦宿營，由學長姊們帶領44位學弟妹增進彼此情誼。（文／丁孟暄）
</w:t>
          <w:br/>
          <w:t>簡報競賽即日起徵件
</w:t>
          <w:br/>
          <w:t>第二屆簡報競賽需自訂題目並繳交7分鐘上台呈現之簡報，報名至11月15日止，詳情請至活動報名系統查詢。（文／楊喻閔）
</w:t>
          <w:br/>
          <w:t>境外生秋節品嚐月餅
</w:t>
          <w:br/>
          <w:t>境輔組3日舉辦境外生歡度中秋節活動，準備月餅香蕉與茶類飲品，讓境外生品嚐，境外生逾300人熱鬧同歡。（文／趙世勳）
</w:t>
          <w:br/>
          <w:t>16校合辦愛閱達人榜
</w:t>
          <w:br/>
          <w:t>即日起至10月31日止，圖書館參考組與真理大學等16所大專校院圖書館合辦「愛閱Oline達人榜」借閱活動。（文／陳昶育）
</w:t>
          <w:br/>
          <w:t>曾秋桂評村上春樹新作
</w:t>
          <w:br/>
          <w:t>2017年諾貝爾文學獎5日揭曉，本校村上春樹中心主任曾秋桂表示：「雖然村上春樹此次未能得獎，但他的最新作品首度以迂迴的方式回應311大地震。」（文／李羿璇）</w:t>
          <w:br/>
        </w:r>
      </w:r>
    </w:p>
  </w:body>
</w:document>
</file>