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e160ddd88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【校園話題人物】西語四曾怡潔移民署實習牽起外交情誼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專訪】「一個人要用英文解釋並帶大家跳營火舞，當下真的很慌亂！」眼前這位個子嬌小、氣質出眾的西語四曾怡潔，讓人驚嘆有如此獨特的經歷。從高中開始加入海外志工的行列，曾遠赴斯里蘭卡、泰國、菲律賓及中國大陸等地服務，日前在移民署實習，優異的表現不僅受到巴拉圭駐臺大使官員的肯定，更讓她爭取到萬寶華企業管理顧問公司實習機會。
</w:t>
          <w:br/>
          <w:t>「其實一切都不在自己預想範圍內，只是剛好有機會就去嘗試！」曾怡潔含蓄地聊起一連串的實習經驗，「剛好」成為這段談話中最常出現的連接詞。原本想增進語言能力，她選擇參與教育部青年發展署公部門實習計畫，到移民署臺北市服務站實習，協助資料建檔、寄發屆期通知書，以及引導外國人辦理相關事務。最後在實習成果競賽中脫穎而出，獲得第三名的佳績。
</w:t>
          <w:br/>
          <w:t>「我在移民署實習兩個月，完全沒有遇到任何人說西語，直到聽到有人開口說西語時，我超興奮！」曾怡潔激動的說，在專員帶領下，幫忙巴拉圭共和國大使館國防武官米路易溝通，解決他的兒子路易斯簽證和臺灣居留問題，進而開啟一段跨國友誼。兩人互為對方的語言小老師，通電話的前半小時學中文，後半小時則是練西語，雙方指出對方語法的錯誤並給予建議，讓兩人在短時間內，語言能力突飛猛進，時至今日的友誼亦是曾怡潔在這趟實習旅程中最難忘的收穫。
</w:t>
          <w:br/>
          <w:t>抱持著體驗當地生活、樂於助人的心態，使未曾踏出國門的曾怡潔，勇敢的開啟人生首次的海外志工服務。那時的她才高二，前往中國杭州舉辦夏令營、到泰國北部挑戰華語教學、在菲律賓幫忙鋪路造牆，以及在斯里蘭卡幫助身心障礙者活動，每段聽來皆歷經艱苦的旅程，她談起身處困境卻甘之如飴。
</w:t>
          <w:br/>
          <w:t>帶給曾怡潔最大的衝擊莫過於在泰北沒有電、熱水及沖水馬桶的環境，當地居民靠自己的力量努力生活，也讓她學會「知足」。為了給自己挑戰，她參加幹部訓練時，硬著頭皮站在臺上、面對群眾發言，即便情境再尷尬也都得撐完全場，後來當上幹部，學習領導、籌辦活動的過程卻是意外輕鬆，像是送給自己禮物般，讓所有技能順利運用在實習中。
</w:t>
          <w:br/>
          <w:t>「因為你不可能逃避一輩子，所以及早跨出第一步更好！」抱持著這樣信念的曾怡潔積極把握每次實習的機會，遇到不懂的法令，立刻請教同事；學習之餘也打開耳朵，聆聽職場需求，充實個人能力。對於未來，喜歡嘗試的她仍在探索方向，亦將持續深耕英文和西語能力，考取相關檢定與證照，為自己履歷加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dd24e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b17693df-ac58-496b-b56d-34e520b8c15d.JPG"/>
                      <pic:cNvPicPr/>
                    </pic:nvPicPr>
                    <pic:blipFill>
                      <a:blip xmlns:r="http://schemas.openxmlformats.org/officeDocument/2006/relationships" r:embed="Rf8b7ea0b227b46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b7ea0b227b468b" /></Relationships>
</file>