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a5593fa174b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寓教於樂 諮輔7攤領生正向互動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諮商輔導組於5月8日至10日在小小麥前方舉辦聯合擺攤活動，此次7個攤位分別展示人際關懷、情感課題、生命教育、性別平等及正向思考等7項議題。諮輔組組長許凱傑表示，「每次擺攤活動都希望帶給同學耳目一新的感覺，以新鮮有趣的方式、從不同角度切入主題，盼同學藉由參與，進而產生理解和認同，掌握正確概念。」
</w:t>
          <w:br/>
          <w:t>攤位在人來人往的行人徒步區，同學參與十分踴躍，例如「袋你去看北極熊」一攤以手作杯套協助參與者重視環境與生命意義，不少人拿起自己喜歡的圖騰印章作出專屬風格。「Me Too運動－沒有人是局外人」一攤，透過圖文並茂的解說讓同學了解拒絕性騷擾和預防性侵害的知識，填完問卷更可獲得防身警報器。
</w:t>
          <w:br/>
          <w:t>人氣超高的「植得一提」攤位，相當受到同學歡迎。透過學習植栽、觀察植物成長，帶領同學體悟正向思考的力量，而小盆栽不到中午便已全數發放完畢。資管一陳雅涵說：「每個攤位的內容設計都簡明易懂，富有教育意義，送出的小禮物實用又特別，我覺得很棒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f4b9e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46ec8b23-a7bc-4212-b97d-89daf2ab5fbc.JPG"/>
                      <pic:cNvPicPr/>
                    </pic:nvPicPr>
                    <pic:blipFill>
                      <a:blip xmlns:r="http://schemas.openxmlformats.org/officeDocument/2006/relationships" r:embed="Rd78f5d9315e34f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8f5d9315e34f24" /></Relationships>
</file>